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33B" w:rsidRPr="009F5877" w:rsidRDefault="008C7A54" w:rsidP="00FF1DC9">
      <w:pPr>
        <w:pStyle w:val="a4"/>
        <w:ind w:left="851" w:right="851"/>
        <w:rPr>
          <w:szCs w:val="28"/>
        </w:rPr>
      </w:pPr>
      <w:r w:rsidRPr="009F5877">
        <w:rPr>
          <w:szCs w:val="28"/>
        </w:rPr>
        <w:t>П</w:t>
      </w:r>
      <w:r w:rsidR="00885A11" w:rsidRPr="009F5877">
        <w:rPr>
          <w:szCs w:val="28"/>
        </w:rPr>
        <w:t>О</w:t>
      </w:r>
      <w:r w:rsidR="00CC133B" w:rsidRPr="009F5877">
        <w:rPr>
          <w:szCs w:val="28"/>
        </w:rPr>
        <w:t>ЯСНИТЕЛЬНАЯ ЗАПИСКА</w:t>
      </w:r>
    </w:p>
    <w:p w:rsidR="00CC133B" w:rsidRPr="009F5877" w:rsidRDefault="00CC133B" w:rsidP="00FF1DC9">
      <w:pPr>
        <w:pStyle w:val="a4"/>
        <w:ind w:left="851" w:right="851"/>
        <w:rPr>
          <w:b w:val="0"/>
          <w:szCs w:val="28"/>
        </w:rPr>
      </w:pPr>
      <w:r w:rsidRPr="009F5877">
        <w:rPr>
          <w:b w:val="0"/>
          <w:szCs w:val="28"/>
        </w:rPr>
        <w:t xml:space="preserve">к проекту решения Совета </w:t>
      </w:r>
      <w:r w:rsidR="008006EF" w:rsidRPr="009F5877">
        <w:rPr>
          <w:b w:val="0"/>
          <w:szCs w:val="28"/>
        </w:rPr>
        <w:t>Ейского городского поселения</w:t>
      </w:r>
      <w:r w:rsidR="00E175CC" w:rsidRPr="009F5877">
        <w:rPr>
          <w:b w:val="0"/>
          <w:szCs w:val="28"/>
        </w:rPr>
        <w:t xml:space="preserve"> </w:t>
      </w:r>
      <w:r w:rsidR="008006EF" w:rsidRPr="009F5877">
        <w:rPr>
          <w:b w:val="0"/>
          <w:szCs w:val="28"/>
        </w:rPr>
        <w:t>Ейского района</w:t>
      </w:r>
      <w:r w:rsidR="003C3D1C" w:rsidRPr="009F5877">
        <w:rPr>
          <w:b w:val="0"/>
          <w:szCs w:val="28"/>
        </w:rPr>
        <w:t xml:space="preserve"> </w:t>
      </w:r>
      <w:r w:rsidR="00EE075F" w:rsidRPr="009F5877">
        <w:rPr>
          <w:b w:val="0"/>
          <w:szCs w:val="28"/>
        </w:rPr>
        <w:t>"</w:t>
      </w:r>
      <w:r w:rsidRPr="009F5877">
        <w:rPr>
          <w:b w:val="0"/>
          <w:szCs w:val="28"/>
        </w:rPr>
        <w:t>О внесении изменений в решение Совета</w:t>
      </w:r>
      <w:r w:rsidR="00E175CC" w:rsidRPr="009F5877">
        <w:rPr>
          <w:b w:val="0"/>
          <w:szCs w:val="28"/>
        </w:rPr>
        <w:t xml:space="preserve"> </w:t>
      </w:r>
      <w:r w:rsidR="00D3391C" w:rsidRPr="009F5877">
        <w:rPr>
          <w:b w:val="0"/>
          <w:szCs w:val="28"/>
        </w:rPr>
        <w:t>Ейского городского</w:t>
      </w:r>
      <w:r w:rsidR="00E6089B" w:rsidRPr="009F5877">
        <w:rPr>
          <w:b w:val="0"/>
          <w:szCs w:val="28"/>
        </w:rPr>
        <w:t xml:space="preserve"> </w:t>
      </w:r>
      <w:r w:rsidR="00D3391C" w:rsidRPr="009F5877">
        <w:rPr>
          <w:b w:val="0"/>
          <w:szCs w:val="28"/>
        </w:rPr>
        <w:t>поселения Ейского района</w:t>
      </w:r>
      <w:r w:rsidR="00A71FAD" w:rsidRPr="009F5877">
        <w:rPr>
          <w:b w:val="0"/>
          <w:szCs w:val="28"/>
        </w:rPr>
        <w:t xml:space="preserve"> </w:t>
      </w:r>
      <w:r w:rsidRPr="009F5877">
        <w:rPr>
          <w:b w:val="0"/>
          <w:szCs w:val="28"/>
        </w:rPr>
        <w:t xml:space="preserve">от </w:t>
      </w:r>
      <w:r w:rsidR="00D3391C" w:rsidRPr="009F5877">
        <w:rPr>
          <w:b w:val="0"/>
          <w:szCs w:val="28"/>
        </w:rPr>
        <w:t>2</w:t>
      </w:r>
      <w:r w:rsidR="008B7103" w:rsidRPr="009F5877">
        <w:rPr>
          <w:b w:val="0"/>
          <w:szCs w:val="28"/>
        </w:rPr>
        <w:t>5</w:t>
      </w:r>
      <w:r w:rsidR="00D3391C" w:rsidRPr="009F5877">
        <w:rPr>
          <w:b w:val="0"/>
          <w:szCs w:val="28"/>
        </w:rPr>
        <w:t xml:space="preserve"> декабря</w:t>
      </w:r>
      <w:r w:rsidR="00E175CC" w:rsidRPr="009F5877">
        <w:rPr>
          <w:b w:val="0"/>
          <w:szCs w:val="28"/>
        </w:rPr>
        <w:t xml:space="preserve"> </w:t>
      </w:r>
      <w:r w:rsidRPr="009F5877">
        <w:rPr>
          <w:b w:val="0"/>
          <w:szCs w:val="28"/>
        </w:rPr>
        <w:t>20</w:t>
      </w:r>
      <w:r w:rsidR="00692AD9" w:rsidRPr="009F5877">
        <w:rPr>
          <w:b w:val="0"/>
          <w:szCs w:val="28"/>
        </w:rPr>
        <w:t>1</w:t>
      </w:r>
      <w:r w:rsidR="009F5877" w:rsidRPr="009F5877">
        <w:rPr>
          <w:b w:val="0"/>
          <w:szCs w:val="28"/>
        </w:rPr>
        <w:t>4</w:t>
      </w:r>
      <w:r w:rsidRPr="009F5877">
        <w:rPr>
          <w:b w:val="0"/>
          <w:szCs w:val="28"/>
        </w:rPr>
        <w:t xml:space="preserve"> г</w:t>
      </w:r>
      <w:r w:rsidR="00A71FAD" w:rsidRPr="009F5877">
        <w:rPr>
          <w:b w:val="0"/>
          <w:szCs w:val="28"/>
        </w:rPr>
        <w:t>ода</w:t>
      </w:r>
      <w:r w:rsidRPr="009F5877">
        <w:rPr>
          <w:b w:val="0"/>
          <w:szCs w:val="28"/>
        </w:rPr>
        <w:t xml:space="preserve"> № </w:t>
      </w:r>
      <w:r w:rsidR="009F5877" w:rsidRPr="009F5877">
        <w:rPr>
          <w:b w:val="0"/>
          <w:szCs w:val="28"/>
        </w:rPr>
        <w:t>5/9</w:t>
      </w:r>
      <w:r w:rsidRPr="009F5877">
        <w:rPr>
          <w:b w:val="0"/>
          <w:szCs w:val="28"/>
        </w:rPr>
        <w:t xml:space="preserve"> </w:t>
      </w:r>
      <w:r w:rsidR="00EE075F" w:rsidRPr="009F5877">
        <w:rPr>
          <w:b w:val="0"/>
          <w:szCs w:val="28"/>
        </w:rPr>
        <w:t>"</w:t>
      </w:r>
      <w:r w:rsidRPr="009F5877">
        <w:rPr>
          <w:b w:val="0"/>
          <w:szCs w:val="28"/>
        </w:rPr>
        <w:t>О бюджете</w:t>
      </w:r>
      <w:r w:rsidR="00D3391C" w:rsidRPr="009F5877">
        <w:rPr>
          <w:b w:val="0"/>
          <w:szCs w:val="28"/>
        </w:rPr>
        <w:t xml:space="preserve"> Ейского городского поселения</w:t>
      </w:r>
      <w:r w:rsidR="00E175CC" w:rsidRPr="009F5877">
        <w:rPr>
          <w:b w:val="0"/>
          <w:szCs w:val="28"/>
        </w:rPr>
        <w:t xml:space="preserve"> </w:t>
      </w:r>
      <w:r w:rsidR="00D3391C" w:rsidRPr="009F5877">
        <w:rPr>
          <w:b w:val="0"/>
          <w:szCs w:val="28"/>
        </w:rPr>
        <w:t>Ейского района</w:t>
      </w:r>
      <w:r w:rsidRPr="009F5877">
        <w:rPr>
          <w:b w:val="0"/>
          <w:szCs w:val="28"/>
        </w:rPr>
        <w:t xml:space="preserve"> на 20</w:t>
      </w:r>
      <w:r w:rsidR="00692AD9" w:rsidRPr="009F5877">
        <w:rPr>
          <w:b w:val="0"/>
          <w:szCs w:val="28"/>
        </w:rPr>
        <w:t>1</w:t>
      </w:r>
      <w:r w:rsidR="009F5877" w:rsidRPr="009F5877">
        <w:rPr>
          <w:b w:val="0"/>
          <w:szCs w:val="28"/>
        </w:rPr>
        <w:t>5</w:t>
      </w:r>
      <w:r w:rsidRPr="009F5877">
        <w:rPr>
          <w:b w:val="0"/>
          <w:szCs w:val="28"/>
        </w:rPr>
        <w:t xml:space="preserve"> год</w:t>
      </w:r>
      <w:r w:rsidR="009F5877" w:rsidRPr="009F5877">
        <w:rPr>
          <w:b w:val="0"/>
          <w:szCs w:val="28"/>
        </w:rPr>
        <w:t xml:space="preserve"> и на плановый период 2016 и 2017 годов</w:t>
      </w:r>
      <w:r w:rsidR="00EE075F" w:rsidRPr="009F5877">
        <w:rPr>
          <w:b w:val="0"/>
          <w:szCs w:val="28"/>
        </w:rPr>
        <w:t>"</w:t>
      </w:r>
    </w:p>
    <w:p w:rsidR="006E3B7C" w:rsidRPr="009F5877" w:rsidRDefault="006E3B7C" w:rsidP="00F628A5">
      <w:pPr>
        <w:pStyle w:val="a4"/>
        <w:widowControl w:val="0"/>
        <w:ind w:firstLine="851"/>
        <w:jc w:val="both"/>
        <w:rPr>
          <w:b w:val="0"/>
          <w:szCs w:val="28"/>
        </w:rPr>
      </w:pPr>
    </w:p>
    <w:p w:rsidR="00906C7A" w:rsidRPr="009F5877" w:rsidRDefault="00E53B37" w:rsidP="00D377A0">
      <w:pPr>
        <w:pStyle w:val="a4"/>
        <w:widowControl w:val="0"/>
        <w:ind w:firstLine="851"/>
        <w:jc w:val="both"/>
        <w:rPr>
          <w:b w:val="0"/>
          <w:szCs w:val="28"/>
        </w:rPr>
      </w:pPr>
      <w:proofErr w:type="gramStart"/>
      <w:r w:rsidRPr="009F5877">
        <w:rPr>
          <w:b w:val="0"/>
          <w:szCs w:val="28"/>
        </w:rPr>
        <w:t>В соответствии с Бюджетным кодексом Российской Федерации, решением Совета Ейского городского поселения Ейского района</w:t>
      </w:r>
      <w:r w:rsidR="00B153DF" w:rsidRPr="009F5877">
        <w:rPr>
          <w:b w:val="0"/>
          <w:szCs w:val="28"/>
        </w:rPr>
        <w:t xml:space="preserve"> </w:t>
      </w:r>
      <w:r w:rsidRPr="009F5877">
        <w:rPr>
          <w:b w:val="0"/>
          <w:szCs w:val="28"/>
        </w:rPr>
        <w:t>от</w:t>
      </w:r>
      <w:r w:rsidR="004D5C1F" w:rsidRPr="009F5877">
        <w:rPr>
          <w:b w:val="0"/>
          <w:szCs w:val="28"/>
        </w:rPr>
        <w:t xml:space="preserve"> </w:t>
      </w:r>
      <w:r w:rsidR="00B153DF" w:rsidRPr="009F5877">
        <w:rPr>
          <w:b w:val="0"/>
          <w:szCs w:val="28"/>
        </w:rPr>
        <w:t>2</w:t>
      </w:r>
      <w:r w:rsidR="008B7103" w:rsidRPr="009F5877">
        <w:rPr>
          <w:b w:val="0"/>
          <w:szCs w:val="28"/>
        </w:rPr>
        <w:t>5</w:t>
      </w:r>
      <w:r w:rsidRPr="009F5877">
        <w:rPr>
          <w:b w:val="0"/>
          <w:szCs w:val="28"/>
        </w:rPr>
        <w:t xml:space="preserve"> декабря </w:t>
      </w:r>
      <w:r w:rsidR="00297E69" w:rsidRPr="009F5877">
        <w:rPr>
          <w:b w:val="0"/>
          <w:szCs w:val="28"/>
        </w:rPr>
        <w:t xml:space="preserve"> </w:t>
      </w:r>
      <w:r w:rsidRPr="009F5877">
        <w:rPr>
          <w:b w:val="0"/>
          <w:szCs w:val="28"/>
        </w:rPr>
        <w:t>20</w:t>
      </w:r>
      <w:r w:rsidR="00692AD9" w:rsidRPr="009F5877">
        <w:rPr>
          <w:b w:val="0"/>
          <w:szCs w:val="28"/>
        </w:rPr>
        <w:t>1</w:t>
      </w:r>
      <w:r w:rsidR="009F5877">
        <w:rPr>
          <w:b w:val="0"/>
          <w:szCs w:val="28"/>
        </w:rPr>
        <w:t>4</w:t>
      </w:r>
      <w:r w:rsidRPr="009F5877">
        <w:rPr>
          <w:b w:val="0"/>
          <w:szCs w:val="28"/>
        </w:rPr>
        <w:t xml:space="preserve"> года</w:t>
      </w:r>
      <w:r w:rsidR="006E3B7C" w:rsidRPr="009F5877">
        <w:rPr>
          <w:b w:val="0"/>
          <w:szCs w:val="28"/>
        </w:rPr>
        <w:t xml:space="preserve"> </w:t>
      </w:r>
      <w:r w:rsidRPr="009F5877">
        <w:rPr>
          <w:b w:val="0"/>
          <w:szCs w:val="28"/>
        </w:rPr>
        <w:t xml:space="preserve">№ </w:t>
      </w:r>
      <w:r w:rsidR="009F5877">
        <w:rPr>
          <w:b w:val="0"/>
          <w:szCs w:val="28"/>
        </w:rPr>
        <w:t>5/9</w:t>
      </w:r>
      <w:r w:rsidRPr="009F5877">
        <w:rPr>
          <w:b w:val="0"/>
          <w:szCs w:val="28"/>
        </w:rPr>
        <w:t xml:space="preserve"> </w:t>
      </w:r>
      <w:r w:rsidR="00EE075F" w:rsidRPr="009F5877">
        <w:rPr>
          <w:b w:val="0"/>
          <w:szCs w:val="28"/>
        </w:rPr>
        <w:t>"</w:t>
      </w:r>
      <w:r w:rsidRPr="009F5877">
        <w:rPr>
          <w:b w:val="0"/>
          <w:szCs w:val="28"/>
        </w:rPr>
        <w:t>О бюджете Ейского городского поселения Ейского района на 20</w:t>
      </w:r>
      <w:r w:rsidR="00692AD9" w:rsidRPr="009F5877">
        <w:rPr>
          <w:b w:val="0"/>
          <w:szCs w:val="28"/>
        </w:rPr>
        <w:t>1</w:t>
      </w:r>
      <w:r w:rsidR="009F5877">
        <w:rPr>
          <w:b w:val="0"/>
          <w:szCs w:val="28"/>
        </w:rPr>
        <w:t>5</w:t>
      </w:r>
      <w:r w:rsidRPr="009F5877">
        <w:rPr>
          <w:b w:val="0"/>
          <w:szCs w:val="28"/>
        </w:rPr>
        <w:t xml:space="preserve"> год</w:t>
      </w:r>
      <w:r w:rsidR="009F5877">
        <w:rPr>
          <w:b w:val="0"/>
          <w:szCs w:val="28"/>
        </w:rPr>
        <w:t xml:space="preserve"> и на плановый период 2016 и 2017 годов</w:t>
      </w:r>
      <w:r w:rsidR="00EE075F" w:rsidRPr="009F5877">
        <w:rPr>
          <w:b w:val="0"/>
          <w:szCs w:val="28"/>
        </w:rPr>
        <w:t>"</w:t>
      </w:r>
      <w:r w:rsidR="004D5C1F" w:rsidRPr="009F5877">
        <w:rPr>
          <w:b w:val="0"/>
          <w:szCs w:val="28"/>
        </w:rPr>
        <w:t xml:space="preserve"> </w:t>
      </w:r>
      <w:r w:rsidRPr="009F5877">
        <w:rPr>
          <w:b w:val="0"/>
          <w:szCs w:val="28"/>
        </w:rPr>
        <w:t>к</w:t>
      </w:r>
      <w:r w:rsidR="00A1157D" w:rsidRPr="009F5877">
        <w:rPr>
          <w:b w:val="0"/>
          <w:szCs w:val="28"/>
        </w:rPr>
        <w:t xml:space="preserve"> </w:t>
      </w:r>
      <w:r w:rsidRPr="009F5877">
        <w:rPr>
          <w:b w:val="0"/>
          <w:szCs w:val="28"/>
        </w:rPr>
        <w:t xml:space="preserve">рассмотрению предлагаются </w:t>
      </w:r>
      <w:r w:rsidR="00692AD9" w:rsidRPr="009F5877">
        <w:rPr>
          <w:b w:val="0"/>
          <w:szCs w:val="28"/>
        </w:rPr>
        <w:t xml:space="preserve">следующие </w:t>
      </w:r>
      <w:r w:rsidRPr="009F5877">
        <w:rPr>
          <w:b w:val="0"/>
          <w:szCs w:val="28"/>
        </w:rPr>
        <w:t xml:space="preserve">изменения в бюджет Ейского городского поселения </w:t>
      </w:r>
      <w:r w:rsidR="005504E5" w:rsidRPr="009F5877">
        <w:rPr>
          <w:b w:val="0"/>
          <w:szCs w:val="28"/>
        </w:rPr>
        <w:t xml:space="preserve">Ейского района </w:t>
      </w:r>
      <w:r w:rsidR="00692AD9" w:rsidRPr="009F5877">
        <w:rPr>
          <w:b w:val="0"/>
          <w:szCs w:val="28"/>
        </w:rPr>
        <w:t>на 201</w:t>
      </w:r>
      <w:r w:rsidR="009F5877">
        <w:rPr>
          <w:b w:val="0"/>
          <w:szCs w:val="28"/>
        </w:rPr>
        <w:t>5</w:t>
      </w:r>
      <w:r w:rsidRPr="009F5877">
        <w:rPr>
          <w:b w:val="0"/>
          <w:szCs w:val="28"/>
        </w:rPr>
        <w:t xml:space="preserve"> год</w:t>
      </w:r>
      <w:r w:rsidR="00E90F15">
        <w:rPr>
          <w:b w:val="0"/>
          <w:szCs w:val="28"/>
        </w:rPr>
        <w:t xml:space="preserve"> и на плановый период 2016 и</w:t>
      </w:r>
      <w:proofErr w:type="gramEnd"/>
      <w:r w:rsidR="00E90F15">
        <w:rPr>
          <w:b w:val="0"/>
          <w:szCs w:val="28"/>
        </w:rPr>
        <w:t xml:space="preserve"> 2017 годов</w:t>
      </w:r>
      <w:r w:rsidRPr="009F5877">
        <w:rPr>
          <w:b w:val="0"/>
          <w:szCs w:val="28"/>
        </w:rPr>
        <w:t>.</w:t>
      </w:r>
    </w:p>
    <w:p w:rsidR="00AF1E64" w:rsidRPr="009F5877" w:rsidRDefault="00AF1E64" w:rsidP="005049CB">
      <w:pPr>
        <w:ind w:left="851" w:right="851" w:firstLine="0"/>
        <w:jc w:val="center"/>
        <w:rPr>
          <w:b/>
          <w:color w:val="FF0000"/>
          <w:szCs w:val="28"/>
        </w:rPr>
      </w:pPr>
    </w:p>
    <w:p w:rsidR="005049CB" w:rsidRPr="009F5877" w:rsidRDefault="005049CB" w:rsidP="005049CB">
      <w:pPr>
        <w:ind w:left="851" w:right="851" w:firstLine="0"/>
        <w:jc w:val="center"/>
        <w:rPr>
          <w:b/>
          <w:szCs w:val="28"/>
        </w:rPr>
      </w:pPr>
      <w:r w:rsidRPr="009F5877">
        <w:rPr>
          <w:b/>
          <w:szCs w:val="28"/>
        </w:rPr>
        <w:t>1. Доходная часть бюджета</w:t>
      </w:r>
    </w:p>
    <w:p w:rsidR="005049CB" w:rsidRPr="009F5877" w:rsidRDefault="005049CB" w:rsidP="005049CB">
      <w:pPr>
        <w:pStyle w:val="a4"/>
        <w:widowControl w:val="0"/>
        <w:ind w:firstLine="851"/>
        <w:jc w:val="both"/>
        <w:rPr>
          <w:b w:val="0"/>
          <w:color w:val="FF0000"/>
          <w:szCs w:val="28"/>
        </w:rPr>
      </w:pPr>
    </w:p>
    <w:p w:rsidR="008C4722" w:rsidRPr="009F5877" w:rsidRDefault="005049CB" w:rsidP="006E3B7C">
      <w:pPr>
        <w:widowControl w:val="0"/>
        <w:ind w:firstLine="851"/>
      </w:pPr>
      <w:r w:rsidRPr="009F5877">
        <w:t xml:space="preserve">1.1. Доходную часть бюджета предлагается уменьшить на </w:t>
      </w:r>
      <w:r w:rsidR="009F5877" w:rsidRPr="009F5877">
        <w:t>1 820,4</w:t>
      </w:r>
      <w:r w:rsidR="00C154E5" w:rsidRPr="009F5877">
        <w:t xml:space="preserve"> тыс. руб.,</w:t>
      </w:r>
      <w:r w:rsidRPr="009F5877">
        <w:t xml:space="preserve"> неиспользованных в 201</w:t>
      </w:r>
      <w:r w:rsidR="009F5877" w:rsidRPr="009F5877">
        <w:t>4</w:t>
      </w:r>
      <w:r w:rsidRPr="009F5877">
        <w:t xml:space="preserve"> году субсидий краевого бюджета</w:t>
      </w:r>
      <w:r w:rsidR="00C154E5" w:rsidRPr="009F5877">
        <w:t xml:space="preserve"> и</w:t>
      </w:r>
      <w:r w:rsidR="00C154E5" w:rsidRPr="009F5877">
        <w:rPr>
          <w:szCs w:val="28"/>
        </w:rPr>
        <w:t xml:space="preserve"> </w:t>
      </w:r>
      <w:r w:rsidR="009F5877" w:rsidRPr="009F5877">
        <w:rPr>
          <w:szCs w:val="28"/>
        </w:rPr>
        <w:t xml:space="preserve">подлежащих возврату </w:t>
      </w:r>
      <w:r w:rsidR="00C154E5" w:rsidRPr="009F5877">
        <w:rPr>
          <w:szCs w:val="28"/>
        </w:rPr>
        <w:t>в краевой бюджет</w:t>
      </w:r>
      <w:r w:rsidRPr="009F5877">
        <w:t xml:space="preserve">, </w:t>
      </w:r>
      <w:r w:rsidR="008C4722" w:rsidRPr="009F5877">
        <w:t>в том числе:</w:t>
      </w:r>
    </w:p>
    <w:p w:rsidR="0045451C" w:rsidRPr="0045451C" w:rsidRDefault="0045451C" w:rsidP="006E3B7C">
      <w:pPr>
        <w:widowControl w:val="0"/>
        <w:ind w:firstLine="851"/>
      </w:pPr>
      <w:proofErr w:type="spellStart"/>
      <w:r w:rsidRPr="0045451C">
        <w:t>софинансирование</w:t>
      </w:r>
      <w:proofErr w:type="spellEnd"/>
      <w:r w:rsidRPr="0045451C">
        <w:t xml:space="preserve"> расходных обязательств по обеспечению поэтапного повышения уровня средней заработной платы работников муниципальных учреждений отрасли культуры, искусства и кинематографии до средней заработной платы по Краснодарскому краю на 2014 год – 0,2 </w:t>
      </w:r>
      <w:proofErr w:type="spellStart"/>
      <w:proofErr w:type="gramStart"/>
      <w:r w:rsidRPr="0045451C">
        <w:t>тыс</w:t>
      </w:r>
      <w:proofErr w:type="spellEnd"/>
      <w:proofErr w:type="gramEnd"/>
      <w:r w:rsidRPr="0045451C">
        <w:t xml:space="preserve"> руб.;</w:t>
      </w:r>
    </w:p>
    <w:p w:rsidR="008C4722" w:rsidRPr="00347C72" w:rsidRDefault="008C4722" w:rsidP="006E3B7C">
      <w:pPr>
        <w:widowControl w:val="0"/>
        <w:ind w:firstLine="851"/>
        <w:rPr>
          <w:szCs w:val="28"/>
        </w:rPr>
      </w:pPr>
      <w:r w:rsidRPr="00347C72">
        <w:rPr>
          <w:szCs w:val="28"/>
        </w:rPr>
        <w:t xml:space="preserve">субсидии </w:t>
      </w:r>
      <w:r w:rsidR="00347C72" w:rsidRPr="00347C72">
        <w:rPr>
          <w:szCs w:val="28"/>
        </w:rPr>
        <w:t>на развитие водоотведения населённых пунктов – 20,3 тыс. руб.</w:t>
      </w:r>
    </w:p>
    <w:p w:rsidR="008C4722" w:rsidRDefault="008C4722" w:rsidP="006E3B7C">
      <w:pPr>
        <w:widowControl w:val="0"/>
        <w:ind w:firstLine="851"/>
        <w:rPr>
          <w:szCs w:val="28"/>
        </w:rPr>
      </w:pPr>
      <w:r w:rsidRPr="0045451C">
        <w:rPr>
          <w:szCs w:val="28"/>
        </w:rPr>
        <w:t xml:space="preserve">субсидии на обеспечение жильем молодых семей в рамках </w:t>
      </w:r>
      <w:proofErr w:type="spellStart"/>
      <w:proofErr w:type="gramStart"/>
      <w:r w:rsidR="006E3B7C" w:rsidRPr="0045451C">
        <w:rPr>
          <w:szCs w:val="28"/>
        </w:rPr>
        <w:t>федераль</w:t>
      </w:r>
      <w:proofErr w:type="spellEnd"/>
      <w:r w:rsidR="009F2DD7" w:rsidRPr="0045451C">
        <w:rPr>
          <w:szCs w:val="28"/>
        </w:rPr>
        <w:t>-</w:t>
      </w:r>
      <w:r w:rsidR="006E3B7C" w:rsidRPr="0045451C">
        <w:rPr>
          <w:szCs w:val="28"/>
        </w:rPr>
        <w:t>ной</w:t>
      </w:r>
      <w:proofErr w:type="gramEnd"/>
      <w:r w:rsidR="006E3B7C" w:rsidRPr="0045451C">
        <w:rPr>
          <w:szCs w:val="28"/>
        </w:rPr>
        <w:t xml:space="preserve"> целевой программы "</w:t>
      </w:r>
      <w:r w:rsidRPr="0045451C">
        <w:rPr>
          <w:szCs w:val="28"/>
        </w:rPr>
        <w:t>Жилище</w:t>
      </w:r>
      <w:r w:rsidR="006E3B7C" w:rsidRPr="0045451C">
        <w:rPr>
          <w:szCs w:val="28"/>
        </w:rPr>
        <w:t>"</w:t>
      </w:r>
      <w:r w:rsidRPr="0045451C">
        <w:rPr>
          <w:szCs w:val="28"/>
        </w:rPr>
        <w:t xml:space="preserve"> </w:t>
      </w:r>
      <w:r w:rsidR="0045451C" w:rsidRPr="0045451C">
        <w:rPr>
          <w:szCs w:val="28"/>
        </w:rPr>
        <w:t>–</w:t>
      </w:r>
      <w:r w:rsidRPr="0045451C">
        <w:rPr>
          <w:szCs w:val="28"/>
        </w:rPr>
        <w:t xml:space="preserve"> </w:t>
      </w:r>
      <w:r w:rsidR="0045451C" w:rsidRPr="0045451C">
        <w:rPr>
          <w:szCs w:val="28"/>
        </w:rPr>
        <w:t>522,9</w:t>
      </w:r>
      <w:r w:rsidRPr="0045451C">
        <w:rPr>
          <w:szCs w:val="28"/>
        </w:rPr>
        <w:t xml:space="preserve"> тыс. руб.;</w:t>
      </w:r>
    </w:p>
    <w:p w:rsidR="0045451C" w:rsidRDefault="0045451C" w:rsidP="006E3B7C">
      <w:pPr>
        <w:widowControl w:val="0"/>
        <w:ind w:firstLine="851"/>
        <w:rPr>
          <w:szCs w:val="28"/>
        </w:rPr>
      </w:pPr>
      <w:r>
        <w:rPr>
          <w:szCs w:val="28"/>
        </w:rPr>
        <w:t>субсидии на реализацию мероприятий государственной программы Краснодарского края "Развитие санаторно-курортного и туристического комплекса" на 2014-2017 годы – 0,</w:t>
      </w:r>
      <w:r w:rsidR="00347C72">
        <w:rPr>
          <w:szCs w:val="28"/>
        </w:rPr>
        <w:t>4</w:t>
      </w:r>
      <w:r>
        <w:rPr>
          <w:szCs w:val="28"/>
        </w:rPr>
        <w:t xml:space="preserve"> тыс. руб.;</w:t>
      </w:r>
    </w:p>
    <w:p w:rsidR="00347C72" w:rsidRDefault="00347C72" w:rsidP="006E3B7C">
      <w:pPr>
        <w:widowControl w:val="0"/>
        <w:ind w:firstLine="851"/>
        <w:rPr>
          <w:szCs w:val="28"/>
        </w:rPr>
      </w:pPr>
      <w:r>
        <w:rPr>
          <w:szCs w:val="28"/>
        </w:rPr>
        <w:t>субсидия на подготовку систем (объектов) теплоснабжения к отопительному периоду – 51,9 тыс. руб.;</w:t>
      </w:r>
    </w:p>
    <w:p w:rsidR="00347C72" w:rsidRPr="0045451C" w:rsidRDefault="00347C72" w:rsidP="006E3B7C">
      <w:pPr>
        <w:widowControl w:val="0"/>
        <w:ind w:firstLine="851"/>
        <w:rPr>
          <w:szCs w:val="28"/>
        </w:rPr>
      </w:pPr>
      <w:r>
        <w:rPr>
          <w:szCs w:val="28"/>
        </w:rPr>
        <w:t>субсидии на дополнительную помощь местным бюджетам для решения социально-значимых вопросов (благоустройство Таганрогской набережной) – 1 224,7 тыс. руб.</w:t>
      </w:r>
    </w:p>
    <w:p w:rsidR="008C4722" w:rsidRPr="00347C72" w:rsidRDefault="008C4722" w:rsidP="006E3B7C">
      <w:pPr>
        <w:pStyle w:val="a4"/>
        <w:widowControl w:val="0"/>
        <w:ind w:firstLine="851"/>
        <w:jc w:val="both"/>
        <w:rPr>
          <w:b w:val="0"/>
        </w:rPr>
      </w:pPr>
      <w:r w:rsidRPr="00347C72">
        <w:rPr>
          <w:b w:val="0"/>
        </w:rPr>
        <w:t>В соответствии с Порядком возврата неиспользованных в 201</w:t>
      </w:r>
      <w:r w:rsidR="00347C72" w:rsidRPr="00347C72">
        <w:rPr>
          <w:b w:val="0"/>
        </w:rPr>
        <w:t>4</w:t>
      </w:r>
      <w:r w:rsidRPr="00347C72">
        <w:rPr>
          <w:b w:val="0"/>
        </w:rPr>
        <w:t xml:space="preserve"> году средств краевого бюджета, денежные средства, потребность в которых подтверждается заключенными в 201</w:t>
      </w:r>
      <w:r w:rsidR="00347C72" w:rsidRPr="00347C72">
        <w:rPr>
          <w:b w:val="0"/>
        </w:rPr>
        <w:t>4</w:t>
      </w:r>
      <w:r w:rsidRPr="00347C72">
        <w:rPr>
          <w:b w:val="0"/>
        </w:rPr>
        <w:t xml:space="preserve"> году договорами, подлежит </w:t>
      </w:r>
      <w:proofErr w:type="spellStart"/>
      <w:proofErr w:type="gramStart"/>
      <w:r w:rsidRPr="00347C72">
        <w:rPr>
          <w:b w:val="0"/>
        </w:rPr>
        <w:t>перечисле</w:t>
      </w:r>
      <w:r w:rsidR="006E3B7C" w:rsidRPr="00347C72">
        <w:rPr>
          <w:b w:val="0"/>
        </w:rPr>
        <w:t>-</w:t>
      </w:r>
      <w:r w:rsidRPr="00347C72">
        <w:rPr>
          <w:b w:val="0"/>
        </w:rPr>
        <w:t>нию</w:t>
      </w:r>
      <w:proofErr w:type="spellEnd"/>
      <w:proofErr w:type="gramEnd"/>
      <w:r w:rsidRPr="00347C72">
        <w:rPr>
          <w:b w:val="0"/>
        </w:rPr>
        <w:t xml:space="preserve"> в начале 201</w:t>
      </w:r>
      <w:r w:rsidR="00347C72" w:rsidRPr="00347C72">
        <w:rPr>
          <w:b w:val="0"/>
        </w:rPr>
        <w:t>5</w:t>
      </w:r>
      <w:r w:rsidRPr="00347C72">
        <w:rPr>
          <w:b w:val="0"/>
        </w:rPr>
        <w:t xml:space="preserve"> года в бюджеты муниципальных образований.</w:t>
      </w:r>
    </w:p>
    <w:p w:rsidR="00347C72" w:rsidRPr="00347C72" w:rsidRDefault="008C4722" w:rsidP="00DB45FD">
      <w:pPr>
        <w:pStyle w:val="a4"/>
        <w:widowControl w:val="0"/>
        <w:ind w:firstLine="851"/>
        <w:jc w:val="both"/>
        <w:rPr>
          <w:b w:val="0"/>
          <w:szCs w:val="28"/>
        </w:rPr>
      </w:pPr>
      <w:r w:rsidRPr="00347C72">
        <w:rPr>
          <w:b w:val="0"/>
        </w:rPr>
        <w:t xml:space="preserve">Администрацией </w:t>
      </w:r>
      <w:r w:rsidR="009F2DD7" w:rsidRPr="00347C72">
        <w:rPr>
          <w:b w:val="0"/>
        </w:rPr>
        <w:t xml:space="preserve">города </w:t>
      </w:r>
      <w:r w:rsidR="00347C72" w:rsidRPr="00347C72">
        <w:rPr>
          <w:b w:val="0"/>
        </w:rPr>
        <w:t>готовятся</w:t>
      </w:r>
      <w:r w:rsidRPr="00347C72">
        <w:rPr>
          <w:b w:val="0"/>
        </w:rPr>
        <w:t xml:space="preserve"> в курирующие</w:t>
      </w:r>
      <w:r w:rsidR="00347C72" w:rsidRPr="00347C72">
        <w:rPr>
          <w:b w:val="0"/>
        </w:rPr>
        <w:t xml:space="preserve"> министерства и</w:t>
      </w:r>
      <w:r w:rsidRPr="00347C72">
        <w:rPr>
          <w:b w:val="0"/>
        </w:rPr>
        <w:t xml:space="preserve"> департаменты Краснодарского </w:t>
      </w:r>
      <w:proofErr w:type="gramStart"/>
      <w:r w:rsidRPr="00347C72">
        <w:rPr>
          <w:b w:val="0"/>
        </w:rPr>
        <w:t>края</w:t>
      </w:r>
      <w:proofErr w:type="gramEnd"/>
      <w:r w:rsidRPr="00347C72">
        <w:rPr>
          <w:b w:val="0"/>
        </w:rPr>
        <w:t xml:space="preserve"> подтверждающие документы для перечисления субсидий по следующим направлениям:</w:t>
      </w:r>
      <w:r w:rsidR="00DB45FD" w:rsidRPr="00347C72">
        <w:rPr>
          <w:b w:val="0"/>
        </w:rPr>
        <w:t xml:space="preserve"> </w:t>
      </w:r>
      <w:r w:rsidRPr="00347C72">
        <w:rPr>
          <w:b w:val="0"/>
          <w:szCs w:val="28"/>
        </w:rPr>
        <w:t>обеспечение жильем молодых семей;</w:t>
      </w:r>
      <w:r w:rsidR="00DB45FD" w:rsidRPr="00347C72">
        <w:rPr>
          <w:b w:val="0"/>
          <w:szCs w:val="28"/>
        </w:rPr>
        <w:t xml:space="preserve"> </w:t>
      </w:r>
      <w:r w:rsidR="00347C72" w:rsidRPr="00347C72">
        <w:rPr>
          <w:b w:val="0"/>
          <w:szCs w:val="28"/>
        </w:rPr>
        <w:t xml:space="preserve">на подготовку систем (объектов) теплоснабжения к отопительному периоду; развитие водоотведения населённых пунктов; </w:t>
      </w:r>
      <w:r w:rsidR="00347C72" w:rsidRPr="00347C72">
        <w:rPr>
          <w:b w:val="0"/>
          <w:szCs w:val="28"/>
        </w:rPr>
        <w:lastRenderedPageBreak/>
        <w:t>решение социально-значимых вопросов (благоустройство Таганрогской набережной).</w:t>
      </w:r>
    </w:p>
    <w:p w:rsidR="00347C72" w:rsidRPr="009F5877" w:rsidRDefault="00347C72" w:rsidP="006E3B7C">
      <w:pPr>
        <w:widowControl w:val="0"/>
        <w:ind w:firstLine="851"/>
        <w:rPr>
          <w:bCs/>
          <w:color w:val="FF0000"/>
          <w:szCs w:val="28"/>
        </w:rPr>
      </w:pPr>
    </w:p>
    <w:p w:rsidR="005049CB" w:rsidRPr="006F3A17" w:rsidRDefault="005049CB" w:rsidP="00E10DCB">
      <w:pPr>
        <w:pStyle w:val="a4"/>
        <w:widowControl w:val="0"/>
        <w:tabs>
          <w:tab w:val="left" w:pos="709"/>
          <w:tab w:val="center" w:pos="4762"/>
        </w:tabs>
        <w:ind w:right="-86"/>
        <w:rPr>
          <w:szCs w:val="28"/>
        </w:rPr>
      </w:pPr>
      <w:r w:rsidRPr="006F3A17">
        <w:rPr>
          <w:szCs w:val="28"/>
        </w:rPr>
        <w:t>2. Расходная часть бюджета</w:t>
      </w:r>
    </w:p>
    <w:p w:rsidR="005049CB" w:rsidRPr="006F3A17" w:rsidRDefault="005049CB" w:rsidP="005049CB">
      <w:pPr>
        <w:pStyle w:val="a4"/>
        <w:widowControl w:val="0"/>
        <w:ind w:firstLine="851"/>
        <w:jc w:val="both"/>
        <w:rPr>
          <w:b w:val="0"/>
        </w:rPr>
      </w:pPr>
    </w:p>
    <w:p w:rsidR="009A7212" w:rsidRPr="006F3A17" w:rsidRDefault="005666B1" w:rsidP="00B731B0">
      <w:pPr>
        <w:pStyle w:val="a4"/>
        <w:widowControl w:val="0"/>
        <w:ind w:firstLine="851"/>
        <w:jc w:val="both"/>
        <w:rPr>
          <w:b w:val="0"/>
        </w:rPr>
      </w:pPr>
      <w:r>
        <w:rPr>
          <w:b w:val="0"/>
        </w:rPr>
        <w:t xml:space="preserve">2.1. </w:t>
      </w:r>
      <w:r w:rsidR="009A7212" w:rsidRPr="006F3A17">
        <w:rPr>
          <w:b w:val="0"/>
        </w:rPr>
        <w:t xml:space="preserve">Расходную часть бюджета предлагается увеличить на общую сумму </w:t>
      </w:r>
      <w:r w:rsidR="00711E62" w:rsidRPr="006F3A17">
        <w:rPr>
          <w:b w:val="0"/>
        </w:rPr>
        <w:t xml:space="preserve">       </w:t>
      </w:r>
      <w:r w:rsidR="006F3A17" w:rsidRPr="00040F8C">
        <w:t>14 405,0 тыс. руб.</w:t>
      </w:r>
      <w:r w:rsidR="009A7212" w:rsidRPr="006F3A17">
        <w:rPr>
          <w:b w:val="0"/>
        </w:rPr>
        <w:t>, в том числе:</w:t>
      </w:r>
    </w:p>
    <w:p w:rsidR="00D10802" w:rsidRDefault="006F3A17" w:rsidP="00D10802">
      <w:pPr>
        <w:pStyle w:val="a4"/>
        <w:widowControl w:val="0"/>
        <w:ind w:firstLine="851"/>
        <w:jc w:val="both"/>
        <w:rPr>
          <w:b w:val="0"/>
          <w:szCs w:val="28"/>
        </w:rPr>
      </w:pPr>
      <w:r w:rsidRPr="006F3A17">
        <w:rPr>
          <w:b w:val="0"/>
          <w:szCs w:val="28"/>
        </w:rPr>
        <w:t>1</w:t>
      </w:r>
      <w:r w:rsidR="00B731B0" w:rsidRPr="006F3A17">
        <w:rPr>
          <w:b w:val="0"/>
          <w:szCs w:val="28"/>
        </w:rPr>
        <w:t>)</w:t>
      </w:r>
      <w:r w:rsidR="005049CB" w:rsidRPr="006F3A17">
        <w:rPr>
          <w:b w:val="0"/>
          <w:szCs w:val="28"/>
        </w:rPr>
        <w:t xml:space="preserve"> </w:t>
      </w:r>
      <w:r w:rsidR="009A7212" w:rsidRPr="006F3A17">
        <w:rPr>
          <w:b w:val="0"/>
          <w:szCs w:val="28"/>
        </w:rPr>
        <w:t>н</w:t>
      </w:r>
      <w:r w:rsidR="005049CB" w:rsidRPr="006F3A17">
        <w:rPr>
          <w:b w:val="0"/>
          <w:szCs w:val="28"/>
        </w:rPr>
        <w:t xml:space="preserve">а </w:t>
      </w:r>
      <w:r w:rsidR="005646DC" w:rsidRPr="006F3A17">
        <w:rPr>
          <w:b w:val="0"/>
          <w:szCs w:val="28"/>
        </w:rPr>
        <w:t>сумму нераспределенного остатка собственных средств бюджета Ейского городского поселения Ейского района, образовавшегося по состоянию на 1 января 201</w:t>
      </w:r>
      <w:r w:rsidRPr="006F3A17">
        <w:rPr>
          <w:b w:val="0"/>
          <w:szCs w:val="28"/>
        </w:rPr>
        <w:t>5</w:t>
      </w:r>
      <w:r w:rsidR="005646DC" w:rsidRPr="006F3A17">
        <w:rPr>
          <w:b w:val="0"/>
          <w:szCs w:val="28"/>
        </w:rPr>
        <w:t xml:space="preserve"> года в размере </w:t>
      </w:r>
      <w:r w:rsidRPr="005666B1">
        <w:rPr>
          <w:szCs w:val="28"/>
        </w:rPr>
        <w:t>8 405,0</w:t>
      </w:r>
      <w:r w:rsidR="005049CB" w:rsidRPr="006F3A17">
        <w:rPr>
          <w:b w:val="0"/>
          <w:szCs w:val="28"/>
        </w:rPr>
        <w:t xml:space="preserve"> тыс. руб., </w:t>
      </w:r>
      <w:r w:rsidR="007975DC">
        <w:rPr>
          <w:b w:val="0"/>
          <w:szCs w:val="28"/>
        </w:rPr>
        <w:t>по муниципальным контрактам на поставку товаров, выполнение работ, оказание услуг, заключённым в 2014 году, а именно:</w:t>
      </w:r>
    </w:p>
    <w:p w:rsidR="00D10802" w:rsidRDefault="00D10802" w:rsidP="00D10802">
      <w:pPr>
        <w:pStyle w:val="a4"/>
        <w:widowControl w:val="0"/>
        <w:ind w:firstLine="851"/>
        <w:jc w:val="both"/>
        <w:rPr>
          <w:b w:val="0"/>
          <w:szCs w:val="28"/>
          <w:u w:val="single"/>
        </w:rPr>
      </w:pPr>
    </w:p>
    <w:p w:rsidR="005666B1" w:rsidRDefault="005666B1" w:rsidP="00E90F15">
      <w:pPr>
        <w:pStyle w:val="a4"/>
        <w:widowControl w:val="0"/>
        <w:numPr>
          <w:ilvl w:val="1"/>
          <w:numId w:val="10"/>
        </w:numPr>
        <w:tabs>
          <w:tab w:val="left" w:pos="709"/>
        </w:tabs>
        <w:rPr>
          <w:b w:val="0"/>
          <w:szCs w:val="28"/>
          <w:u w:val="single"/>
        </w:rPr>
      </w:pPr>
      <w:r w:rsidRPr="002D7BF8">
        <w:rPr>
          <w:b w:val="0"/>
          <w:szCs w:val="28"/>
          <w:u w:val="single"/>
        </w:rPr>
        <w:t>В рамках программных мероприятий</w:t>
      </w:r>
      <w:r w:rsidR="00E90F15">
        <w:rPr>
          <w:b w:val="0"/>
          <w:szCs w:val="28"/>
          <w:u w:val="single"/>
        </w:rPr>
        <w:t xml:space="preserve"> </w:t>
      </w:r>
      <w:r w:rsidR="00D10802">
        <w:rPr>
          <w:b w:val="0"/>
          <w:szCs w:val="28"/>
          <w:u w:val="single"/>
        </w:rPr>
        <w:t>–</w:t>
      </w:r>
      <w:r w:rsidR="00E90F15">
        <w:rPr>
          <w:b w:val="0"/>
          <w:szCs w:val="28"/>
          <w:u w:val="single"/>
        </w:rPr>
        <w:t xml:space="preserve"> </w:t>
      </w:r>
      <w:r w:rsidR="00D10802">
        <w:rPr>
          <w:b w:val="0"/>
          <w:szCs w:val="28"/>
          <w:u w:val="single"/>
        </w:rPr>
        <w:t>на сумму 7 72</w:t>
      </w:r>
      <w:r w:rsidR="00E621F4">
        <w:rPr>
          <w:b w:val="0"/>
          <w:szCs w:val="28"/>
          <w:u w:val="single"/>
        </w:rPr>
        <w:t>3,9</w:t>
      </w:r>
      <w:r w:rsidR="00D10802">
        <w:rPr>
          <w:b w:val="0"/>
          <w:szCs w:val="28"/>
          <w:u w:val="single"/>
        </w:rPr>
        <w:t xml:space="preserve"> тыс. руб.</w:t>
      </w:r>
      <w:r w:rsidRPr="002D7BF8">
        <w:rPr>
          <w:b w:val="0"/>
          <w:szCs w:val="28"/>
          <w:u w:val="single"/>
        </w:rPr>
        <w:t>:</w:t>
      </w:r>
    </w:p>
    <w:p w:rsidR="002D7BF8" w:rsidRPr="002D7BF8" w:rsidRDefault="002D7BF8" w:rsidP="002D7BF8">
      <w:pPr>
        <w:pStyle w:val="a4"/>
        <w:widowControl w:val="0"/>
        <w:ind w:left="720"/>
        <w:jc w:val="both"/>
        <w:rPr>
          <w:b w:val="0"/>
          <w:szCs w:val="28"/>
          <w:u w:val="single"/>
        </w:rPr>
      </w:pPr>
    </w:p>
    <w:p w:rsidR="005666B1" w:rsidRDefault="00877885" w:rsidP="005666B1">
      <w:pPr>
        <w:pStyle w:val="a4"/>
        <w:widowControl w:val="0"/>
        <w:jc w:val="both"/>
        <w:rPr>
          <w:b w:val="0"/>
          <w:szCs w:val="28"/>
        </w:rPr>
      </w:pPr>
      <w:r>
        <w:rPr>
          <w:b w:val="0"/>
          <w:szCs w:val="28"/>
        </w:rPr>
        <w:tab/>
      </w:r>
      <w:r w:rsidR="00D46AFA">
        <w:rPr>
          <w:b w:val="0"/>
          <w:szCs w:val="28"/>
        </w:rPr>
        <w:t xml:space="preserve">1.1.1) </w:t>
      </w:r>
      <w:r>
        <w:rPr>
          <w:b w:val="0"/>
          <w:szCs w:val="28"/>
        </w:rPr>
        <w:t>Расходы по муниципальной программе</w:t>
      </w:r>
      <w:r w:rsidR="00D46AFA">
        <w:rPr>
          <w:b w:val="0"/>
          <w:szCs w:val="28"/>
        </w:rPr>
        <w:t xml:space="preserve"> </w:t>
      </w:r>
      <w:r w:rsidR="00D46AFA" w:rsidRPr="00D46AFA">
        <w:rPr>
          <w:b w:val="0"/>
          <w:szCs w:val="28"/>
        </w:rPr>
        <w:t>Ейского городского поселения Ейского района</w:t>
      </w:r>
      <w:r>
        <w:rPr>
          <w:b w:val="0"/>
          <w:szCs w:val="28"/>
        </w:rPr>
        <w:t xml:space="preserve"> </w:t>
      </w:r>
      <w:r w:rsidRPr="00877885">
        <w:rPr>
          <w:szCs w:val="28"/>
        </w:rPr>
        <w:t xml:space="preserve">"Комплексное развитие архитектуры, землеустройства, транспорта и дорожного хозяйства" </w:t>
      </w:r>
      <w:r>
        <w:rPr>
          <w:b w:val="0"/>
          <w:szCs w:val="28"/>
        </w:rPr>
        <w:t xml:space="preserve">предлагается увеличить на </w:t>
      </w:r>
      <w:r w:rsidRPr="002D7BF8">
        <w:rPr>
          <w:b w:val="0"/>
          <w:szCs w:val="28"/>
          <w:u w:val="single"/>
        </w:rPr>
        <w:t>4 488,</w:t>
      </w:r>
      <w:r w:rsidR="00E621F4">
        <w:rPr>
          <w:b w:val="0"/>
          <w:szCs w:val="28"/>
          <w:u w:val="single"/>
        </w:rPr>
        <w:t>2</w:t>
      </w:r>
      <w:r w:rsidRPr="002D7BF8">
        <w:rPr>
          <w:b w:val="0"/>
          <w:szCs w:val="28"/>
          <w:u w:val="single"/>
        </w:rPr>
        <w:t xml:space="preserve"> тыс. руб</w:t>
      </w:r>
      <w:r>
        <w:rPr>
          <w:b w:val="0"/>
          <w:szCs w:val="28"/>
        </w:rPr>
        <w:t>., а именно:</w:t>
      </w:r>
    </w:p>
    <w:p w:rsidR="00877885" w:rsidRDefault="00877885" w:rsidP="00877885">
      <w:pPr>
        <w:pStyle w:val="a4"/>
        <w:widowControl w:val="0"/>
        <w:ind w:firstLine="708"/>
        <w:jc w:val="both"/>
        <w:rPr>
          <w:b w:val="0"/>
          <w:szCs w:val="28"/>
        </w:rPr>
      </w:pPr>
      <w:r>
        <w:rPr>
          <w:b w:val="0"/>
          <w:szCs w:val="28"/>
        </w:rPr>
        <w:t>82,0 тыс. руб. – на приобретение измерительных приборов проверки технического состояния автомобилей;</w:t>
      </w:r>
    </w:p>
    <w:p w:rsidR="00877885" w:rsidRDefault="00877885" w:rsidP="00877885">
      <w:pPr>
        <w:pStyle w:val="a4"/>
        <w:widowControl w:val="0"/>
        <w:ind w:firstLine="708"/>
        <w:jc w:val="both"/>
        <w:rPr>
          <w:b w:val="0"/>
          <w:szCs w:val="28"/>
        </w:rPr>
      </w:pPr>
      <w:r>
        <w:rPr>
          <w:b w:val="0"/>
          <w:szCs w:val="28"/>
        </w:rPr>
        <w:t>1 337,</w:t>
      </w:r>
      <w:r w:rsidR="00D10802">
        <w:rPr>
          <w:b w:val="0"/>
          <w:szCs w:val="28"/>
        </w:rPr>
        <w:t>8</w:t>
      </w:r>
      <w:r>
        <w:rPr>
          <w:b w:val="0"/>
          <w:szCs w:val="28"/>
        </w:rPr>
        <w:t xml:space="preserve"> тыс. руб.  – на обеспечение </w:t>
      </w:r>
      <w:proofErr w:type="spellStart"/>
      <w:r>
        <w:rPr>
          <w:b w:val="0"/>
          <w:szCs w:val="28"/>
        </w:rPr>
        <w:t>софинансирования</w:t>
      </w:r>
      <w:proofErr w:type="spellEnd"/>
      <w:r>
        <w:rPr>
          <w:b w:val="0"/>
          <w:szCs w:val="28"/>
        </w:rPr>
        <w:t xml:space="preserve"> средствам краевого бюджета на капитальный ремонт (ремонт) автомобильных дорог населённых пунктов местного значения;</w:t>
      </w:r>
    </w:p>
    <w:p w:rsidR="00877885" w:rsidRDefault="00877885" w:rsidP="00877885">
      <w:pPr>
        <w:pStyle w:val="a4"/>
        <w:widowControl w:val="0"/>
        <w:ind w:firstLine="708"/>
        <w:jc w:val="both"/>
        <w:rPr>
          <w:b w:val="0"/>
          <w:szCs w:val="28"/>
        </w:rPr>
      </w:pPr>
      <w:r>
        <w:rPr>
          <w:b w:val="0"/>
          <w:szCs w:val="28"/>
        </w:rPr>
        <w:t>17,7 тыс. руб. – на оплату за электроэнергию светофорных объектов за декабрь 2014 года;</w:t>
      </w:r>
    </w:p>
    <w:p w:rsidR="00877885" w:rsidRDefault="00877885" w:rsidP="00877885">
      <w:pPr>
        <w:pStyle w:val="a4"/>
        <w:widowControl w:val="0"/>
        <w:ind w:firstLine="708"/>
        <w:jc w:val="both"/>
        <w:rPr>
          <w:b w:val="0"/>
          <w:szCs w:val="28"/>
        </w:rPr>
      </w:pPr>
      <w:r>
        <w:rPr>
          <w:b w:val="0"/>
          <w:szCs w:val="28"/>
        </w:rPr>
        <w:t>320,5 тыс. руб. – на оплату за техническое обслуживание светофорных объектов и плоских дорожных знаков за декабрь 2014 года;</w:t>
      </w:r>
    </w:p>
    <w:p w:rsidR="00877885" w:rsidRDefault="00877885" w:rsidP="00877885">
      <w:pPr>
        <w:pStyle w:val="a4"/>
        <w:widowControl w:val="0"/>
        <w:ind w:firstLine="708"/>
        <w:jc w:val="both"/>
        <w:rPr>
          <w:b w:val="0"/>
          <w:szCs w:val="28"/>
        </w:rPr>
      </w:pPr>
      <w:r>
        <w:rPr>
          <w:b w:val="0"/>
          <w:szCs w:val="28"/>
        </w:rPr>
        <w:t>99,4 тыс. руб. – на оплату за выполнение проектных работ по обустройству железнодорожных переездов по улице Шмидта;</w:t>
      </w:r>
    </w:p>
    <w:p w:rsidR="00877885" w:rsidRDefault="00877885" w:rsidP="00877885">
      <w:pPr>
        <w:pStyle w:val="a4"/>
        <w:widowControl w:val="0"/>
        <w:ind w:firstLine="708"/>
        <w:jc w:val="both"/>
        <w:rPr>
          <w:b w:val="0"/>
          <w:szCs w:val="28"/>
        </w:rPr>
      </w:pPr>
      <w:r>
        <w:rPr>
          <w:b w:val="0"/>
          <w:szCs w:val="28"/>
        </w:rPr>
        <w:t>59,5 тыс. руб. – на оплату за установку средств регулирования дорожного движения;</w:t>
      </w:r>
    </w:p>
    <w:p w:rsidR="00877885" w:rsidRDefault="00877885" w:rsidP="00877885">
      <w:pPr>
        <w:pStyle w:val="a4"/>
        <w:widowControl w:val="0"/>
        <w:ind w:firstLine="708"/>
        <w:jc w:val="both"/>
        <w:rPr>
          <w:b w:val="0"/>
          <w:szCs w:val="28"/>
        </w:rPr>
      </w:pPr>
      <w:r>
        <w:rPr>
          <w:b w:val="0"/>
          <w:szCs w:val="28"/>
        </w:rPr>
        <w:t>626,4 тыс. руб. – на оплату за поставку остановочных павильонов;</w:t>
      </w:r>
    </w:p>
    <w:p w:rsidR="00877885" w:rsidRDefault="00877885" w:rsidP="00877885">
      <w:pPr>
        <w:pStyle w:val="a4"/>
        <w:widowControl w:val="0"/>
        <w:ind w:firstLine="708"/>
        <w:jc w:val="both"/>
        <w:rPr>
          <w:b w:val="0"/>
          <w:szCs w:val="28"/>
        </w:rPr>
      </w:pPr>
      <w:r>
        <w:rPr>
          <w:b w:val="0"/>
          <w:szCs w:val="28"/>
        </w:rPr>
        <w:t>1 200,0 тыс. руб. – на оплату услуг по зимнему содержанию дорог;</w:t>
      </w:r>
    </w:p>
    <w:p w:rsidR="00877885" w:rsidRDefault="00877885" w:rsidP="00877885">
      <w:pPr>
        <w:pStyle w:val="a4"/>
        <w:widowControl w:val="0"/>
        <w:ind w:firstLine="708"/>
        <w:jc w:val="both"/>
        <w:rPr>
          <w:b w:val="0"/>
          <w:szCs w:val="28"/>
        </w:rPr>
      </w:pPr>
      <w:r>
        <w:rPr>
          <w:b w:val="0"/>
          <w:szCs w:val="28"/>
        </w:rPr>
        <w:t xml:space="preserve">449,0 тыс. руб. – на </w:t>
      </w:r>
      <w:r w:rsidR="00D46AFA">
        <w:rPr>
          <w:b w:val="0"/>
          <w:szCs w:val="28"/>
        </w:rPr>
        <w:t>оплату услуг по муниципальному контракту на внесение изменений в правила землепользования и застройки Ейского городского поселения Ейского района;</w:t>
      </w:r>
    </w:p>
    <w:p w:rsidR="00D46AFA" w:rsidRDefault="00D46AFA" w:rsidP="00877885">
      <w:pPr>
        <w:pStyle w:val="a4"/>
        <w:widowControl w:val="0"/>
        <w:ind w:firstLine="708"/>
        <w:jc w:val="both"/>
        <w:rPr>
          <w:b w:val="0"/>
          <w:szCs w:val="28"/>
        </w:rPr>
      </w:pPr>
      <w:r>
        <w:rPr>
          <w:b w:val="0"/>
          <w:szCs w:val="28"/>
        </w:rPr>
        <w:t>295,9 тыс. руб. – на оплату за межевание земельных участков под многоквартирными домами.</w:t>
      </w:r>
    </w:p>
    <w:p w:rsidR="005666B1" w:rsidRDefault="00D46AFA" w:rsidP="005666B1">
      <w:pPr>
        <w:pStyle w:val="a4"/>
        <w:widowControl w:val="0"/>
        <w:jc w:val="both"/>
        <w:rPr>
          <w:b w:val="0"/>
          <w:szCs w:val="28"/>
        </w:rPr>
      </w:pPr>
      <w:r>
        <w:rPr>
          <w:b w:val="0"/>
          <w:szCs w:val="28"/>
        </w:rPr>
        <w:tab/>
        <w:t>1.1.2) расходы по м</w:t>
      </w:r>
      <w:r w:rsidRPr="00D46AFA">
        <w:rPr>
          <w:b w:val="0"/>
          <w:szCs w:val="28"/>
        </w:rPr>
        <w:t>униципальн</w:t>
      </w:r>
      <w:r>
        <w:rPr>
          <w:b w:val="0"/>
          <w:szCs w:val="28"/>
        </w:rPr>
        <w:t>ой программе</w:t>
      </w:r>
      <w:r w:rsidRPr="00D46AFA">
        <w:rPr>
          <w:b w:val="0"/>
          <w:szCs w:val="28"/>
        </w:rPr>
        <w:t xml:space="preserve"> Ейского городского поселения Ейского района </w:t>
      </w:r>
      <w:r w:rsidRPr="00D46AFA">
        <w:rPr>
          <w:szCs w:val="28"/>
        </w:rPr>
        <w:t>"Обеспечение безопасности населения"</w:t>
      </w:r>
      <w:r>
        <w:rPr>
          <w:b w:val="0"/>
          <w:szCs w:val="28"/>
        </w:rPr>
        <w:t xml:space="preserve"> предлагается увеличить на </w:t>
      </w:r>
      <w:r w:rsidRPr="002D7BF8">
        <w:rPr>
          <w:b w:val="0"/>
          <w:szCs w:val="28"/>
          <w:u w:val="single"/>
        </w:rPr>
        <w:t>30,0 тыс. руб</w:t>
      </w:r>
      <w:r>
        <w:rPr>
          <w:b w:val="0"/>
          <w:szCs w:val="28"/>
        </w:rPr>
        <w:t>. – на техническое обслуживание оборудования автоматизированных систем оперативного контроля и мониторинга паводковой ситуации</w:t>
      </w:r>
      <w:r w:rsidR="002D7BF8">
        <w:rPr>
          <w:b w:val="0"/>
          <w:szCs w:val="28"/>
        </w:rPr>
        <w:t>.</w:t>
      </w:r>
    </w:p>
    <w:p w:rsidR="002D7BF8" w:rsidRDefault="002D7BF8" w:rsidP="002D7BF8">
      <w:pPr>
        <w:pStyle w:val="a4"/>
        <w:widowControl w:val="0"/>
        <w:ind w:firstLine="708"/>
        <w:jc w:val="both"/>
        <w:rPr>
          <w:b w:val="0"/>
          <w:szCs w:val="28"/>
        </w:rPr>
      </w:pPr>
      <w:r>
        <w:rPr>
          <w:b w:val="0"/>
          <w:szCs w:val="28"/>
        </w:rPr>
        <w:t>1.1.3) расходы по м</w:t>
      </w:r>
      <w:r w:rsidRPr="002D7BF8">
        <w:rPr>
          <w:b w:val="0"/>
          <w:szCs w:val="28"/>
        </w:rPr>
        <w:t>униципальн</w:t>
      </w:r>
      <w:r>
        <w:rPr>
          <w:b w:val="0"/>
          <w:szCs w:val="28"/>
        </w:rPr>
        <w:t>ой</w:t>
      </w:r>
      <w:r w:rsidRPr="002D7BF8">
        <w:rPr>
          <w:b w:val="0"/>
          <w:szCs w:val="28"/>
        </w:rPr>
        <w:t xml:space="preserve"> программ</w:t>
      </w:r>
      <w:r>
        <w:rPr>
          <w:b w:val="0"/>
          <w:szCs w:val="28"/>
        </w:rPr>
        <w:t>е</w:t>
      </w:r>
      <w:r w:rsidRPr="002D7BF8">
        <w:rPr>
          <w:b w:val="0"/>
          <w:szCs w:val="28"/>
        </w:rPr>
        <w:t xml:space="preserve"> Ейского городского </w:t>
      </w:r>
      <w:r w:rsidRPr="002D7BF8">
        <w:rPr>
          <w:b w:val="0"/>
          <w:szCs w:val="28"/>
        </w:rPr>
        <w:lastRenderedPageBreak/>
        <w:t xml:space="preserve">поселения Ейского района </w:t>
      </w:r>
      <w:r w:rsidRPr="002D7BF8">
        <w:rPr>
          <w:szCs w:val="28"/>
        </w:rPr>
        <w:t>"Развитие жилищно-коммунального хозяйства</w:t>
      </w:r>
      <w:r w:rsidRPr="002D7BF8">
        <w:rPr>
          <w:b w:val="0"/>
          <w:szCs w:val="28"/>
        </w:rPr>
        <w:t>"</w:t>
      </w:r>
      <w:r>
        <w:rPr>
          <w:b w:val="0"/>
          <w:szCs w:val="28"/>
        </w:rPr>
        <w:t xml:space="preserve"> предлагается увеличить на </w:t>
      </w:r>
      <w:r w:rsidRPr="002D7BF8">
        <w:rPr>
          <w:b w:val="0"/>
          <w:szCs w:val="28"/>
          <w:u w:val="single"/>
        </w:rPr>
        <w:t>2 760,9 тыс. руб</w:t>
      </w:r>
      <w:r>
        <w:rPr>
          <w:b w:val="0"/>
          <w:szCs w:val="28"/>
        </w:rPr>
        <w:t>., а именно:</w:t>
      </w:r>
    </w:p>
    <w:p w:rsidR="002D7BF8" w:rsidRDefault="002D7BF8" w:rsidP="002D7BF8">
      <w:pPr>
        <w:pStyle w:val="a4"/>
        <w:widowControl w:val="0"/>
        <w:ind w:firstLine="708"/>
        <w:jc w:val="both"/>
        <w:rPr>
          <w:b w:val="0"/>
          <w:szCs w:val="28"/>
        </w:rPr>
      </w:pPr>
      <w:r>
        <w:rPr>
          <w:b w:val="0"/>
          <w:szCs w:val="28"/>
        </w:rPr>
        <w:t>75,0 тыс. руб. – на оплату услуг по оказанию технического надзора за проведением капитального ремонта систем водоотведения;</w:t>
      </w:r>
    </w:p>
    <w:p w:rsidR="002D7BF8" w:rsidRDefault="002D7BF8" w:rsidP="002D7BF8">
      <w:pPr>
        <w:pStyle w:val="a4"/>
        <w:widowControl w:val="0"/>
        <w:ind w:firstLine="708"/>
        <w:jc w:val="both"/>
        <w:rPr>
          <w:b w:val="0"/>
          <w:szCs w:val="28"/>
        </w:rPr>
      </w:pPr>
      <w:r>
        <w:rPr>
          <w:b w:val="0"/>
          <w:szCs w:val="28"/>
        </w:rPr>
        <w:t>49,9 тыс. руб. – на оплату за ремонт смотровых колодцев;</w:t>
      </w:r>
    </w:p>
    <w:p w:rsidR="002D7BF8" w:rsidRDefault="002D7BF8" w:rsidP="002D7BF8">
      <w:pPr>
        <w:pStyle w:val="a4"/>
        <w:widowControl w:val="0"/>
        <w:ind w:firstLine="708"/>
        <w:jc w:val="both"/>
        <w:rPr>
          <w:b w:val="0"/>
          <w:szCs w:val="28"/>
        </w:rPr>
      </w:pPr>
      <w:r>
        <w:rPr>
          <w:b w:val="0"/>
          <w:szCs w:val="28"/>
        </w:rPr>
        <w:t>794,4 тыс. руб. – на оплату услуг по изготовлению проектной документации на строительства котельной в посёлке Краснофлотском;</w:t>
      </w:r>
    </w:p>
    <w:p w:rsidR="002D7BF8" w:rsidRDefault="002D7BF8" w:rsidP="002D7BF8">
      <w:pPr>
        <w:pStyle w:val="a4"/>
        <w:widowControl w:val="0"/>
        <w:ind w:firstLine="708"/>
        <w:jc w:val="both"/>
        <w:rPr>
          <w:b w:val="0"/>
          <w:szCs w:val="28"/>
        </w:rPr>
      </w:pPr>
      <w:r>
        <w:rPr>
          <w:b w:val="0"/>
          <w:szCs w:val="28"/>
        </w:rPr>
        <w:t xml:space="preserve">130,4 тыс. руб. – на оплату за поставку </w:t>
      </w:r>
      <w:r w:rsidR="00484CCA">
        <w:rPr>
          <w:b w:val="0"/>
          <w:szCs w:val="28"/>
        </w:rPr>
        <w:t>косилки навесной роторной;</w:t>
      </w:r>
    </w:p>
    <w:p w:rsidR="00484CCA" w:rsidRDefault="00484CCA" w:rsidP="002D7BF8">
      <w:pPr>
        <w:pStyle w:val="a4"/>
        <w:widowControl w:val="0"/>
        <w:ind w:firstLine="708"/>
        <w:jc w:val="both"/>
        <w:rPr>
          <w:b w:val="0"/>
          <w:szCs w:val="28"/>
        </w:rPr>
      </w:pPr>
      <w:r>
        <w:rPr>
          <w:b w:val="0"/>
          <w:szCs w:val="28"/>
        </w:rPr>
        <w:t>99,</w:t>
      </w:r>
      <w:r w:rsidR="00682B7D">
        <w:rPr>
          <w:b w:val="0"/>
          <w:szCs w:val="28"/>
        </w:rPr>
        <w:t xml:space="preserve">6 </w:t>
      </w:r>
      <w:r>
        <w:rPr>
          <w:b w:val="0"/>
          <w:szCs w:val="28"/>
        </w:rPr>
        <w:t xml:space="preserve">тыс. руб. – на оплату услуг по </w:t>
      </w:r>
      <w:proofErr w:type="spellStart"/>
      <w:r>
        <w:rPr>
          <w:b w:val="0"/>
          <w:szCs w:val="28"/>
        </w:rPr>
        <w:t>топосъёмке</w:t>
      </w:r>
      <w:proofErr w:type="spellEnd"/>
      <w:r>
        <w:rPr>
          <w:b w:val="0"/>
          <w:szCs w:val="28"/>
        </w:rPr>
        <w:t xml:space="preserve"> земельного участка по улице </w:t>
      </w:r>
      <w:proofErr w:type="spellStart"/>
      <w:r>
        <w:rPr>
          <w:b w:val="0"/>
          <w:szCs w:val="28"/>
        </w:rPr>
        <w:t>Б.Хмельницкого</w:t>
      </w:r>
      <w:proofErr w:type="spellEnd"/>
      <w:r>
        <w:rPr>
          <w:b w:val="0"/>
          <w:szCs w:val="28"/>
        </w:rPr>
        <w:t>;</w:t>
      </w:r>
    </w:p>
    <w:p w:rsidR="00484CCA" w:rsidRDefault="00484CCA" w:rsidP="002D7BF8">
      <w:pPr>
        <w:pStyle w:val="a4"/>
        <w:widowControl w:val="0"/>
        <w:ind w:firstLine="708"/>
        <w:jc w:val="both"/>
        <w:rPr>
          <w:b w:val="0"/>
          <w:szCs w:val="28"/>
        </w:rPr>
      </w:pPr>
      <w:r>
        <w:rPr>
          <w:b w:val="0"/>
          <w:szCs w:val="28"/>
        </w:rPr>
        <w:t xml:space="preserve">398,5 тыс. руб. – на оплату услуг по изготовлению проектной документации на реконструкцию уличного освещения по улицам </w:t>
      </w:r>
      <w:proofErr w:type="spellStart"/>
      <w:r>
        <w:rPr>
          <w:b w:val="0"/>
          <w:szCs w:val="28"/>
        </w:rPr>
        <w:t>Б.Хмельницкого</w:t>
      </w:r>
      <w:proofErr w:type="spellEnd"/>
      <w:r>
        <w:rPr>
          <w:b w:val="0"/>
          <w:szCs w:val="28"/>
        </w:rPr>
        <w:t xml:space="preserve">, </w:t>
      </w:r>
      <w:proofErr w:type="spellStart"/>
      <w:r>
        <w:rPr>
          <w:b w:val="0"/>
          <w:szCs w:val="28"/>
        </w:rPr>
        <w:t>Армавирской</w:t>
      </w:r>
      <w:proofErr w:type="spellEnd"/>
      <w:r>
        <w:rPr>
          <w:b w:val="0"/>
          <w:szCs w:val="28"/>
        </w:rPr>
        <w:t xml:space="preserve">, </w:t>
      </w:r>
      <w:proofErr w:type="spellStart"/>
      <w:r>
        <w:rPr>
          <w:b w:val="0"/>
          <w:szCs w:val="28"/>
        </w:rPr>
        <w:t>пер</w:t>
      </w:r>
      <w:proofErr w:type="gramStart"/>
      <w:r>
        <w:rPr>
          <w:b w:val="0"/>
          <w:szCs w:val="28"/>
        </w:rPr>
        <w:t>.С</w:t>
      </w:r>
      <w:proofErr w:type="gramEnd"/>
      <w:r>
        <w:rPr>
          <w:b w:val="0"/>
          <w:szCs w:val="28"/>
        </w:rPr>
        <w:t>троителей</w:t>
      </w:r>
      <w:proofErr w:type="spellEnd"/>
      <w:r>
        <w:rPr>
          <w:b w:val="0"/>
          <w:szCs w:val="28"/>
        </w:rPr>
        <w:t>;</w:t>
      </w:r>
    </w:p>
    <w:p w:rsidR="00484CCA" w:rsidRDefault="00484CCA" w:rsidP="002D7BF8">
      <w:pPr>
        <w:pStyle w:val="a4"/>
        <w:widowControl w:val="0"/>
        <w:ind w:firstLine="708"/>
        <w:jc w:val="both"/>
        <w:rPr>
          <w:b w:val="0"/>
          <w:szCs w:val="28"/>
        </w:rPr>
      </w:pPr>
      <w:r>
        <w:rPr>
          <w:b w:val="0"/>
          <w:szCs w:val="28"/>
        </w:rPr>
        <w:t>106,5 тыс. руб. – на оплату за выполнение работ по реконструкции ГКПТ-93 на пересечении улиц Свердлова и Шмидта;</w:t>
      </w:r>
    </w:p>
    <w:p w:rsidR="00484CCA" w:rsidRDefault="00D62D1C" w:rsidP="002D7BF8">
      <w:pPr>
        <w:pStyle w:val="a4"/>
        <w:widowControl w:val="0"/>
        <w:ind w:firstLine="708"/>
        <w:jc w:val="both"/>
        <w:rPr>
          <w:b w:val="0"/>
          <w:szCs w:val="28"/>
        </w:rPr>
      </w:pPr>
      <w:r>
        <w:rPr>
          <w:b w:val="0"/>
          <w:szCs w:val="28"/>
        </w:rPr>
        <w:t>135,0 тыс. руб. – на оплату выполненных работ по благоустройству улице Пляжной (обустройство рабаток);</w:t>
      </w:r>
    </w:p>
    <w:p w:rsidR="00D62D1C" w:rsidRDefault="00E910E1" w:rsidP="002D7BF8">
      <w:pPr>
        <w:pStyle w:val="a4"/>
        <w:widowControl w:val="0"/>
        <w:ind w:firstLine="708"/>
        <w:jc w:val="both"/>
        <w:rPr>
          <w:b w:val="0"/>
          <w:szCs w:val="28"/>
        </w:rPr>
      </w:pPr>
      <w:r>
        <w:rPr>
          <w:b w:val="0"/>
          <w:szCs w:val="28"/>
        </w:rPr>
        <w:t>600,0 тыс. руб. – на частичное возмещение затрат, связанных с оп</w:t>
      </w:r>
      <w:r w:rsidR="003E2D49">
        <w:rPr>
          <w:b w:val="0"/>
          <w:szCs w:val="28"/>
        </w:rPr>
        <w:t>л</w:t>
      </w:r>
      <w:r>
        <w:rPr>
          <w:b w:val="0"/>
          <w:szCs w:val="28"/>
        </w:rPr>
        <w:t xml:space="preserve">атой лизинговых платежей по приобретению </w:t>
      </w:r>
      <w:r w:rsidR="003E2D49">
        <w:rPr>
          <w:b w:val="0"/>
          <w:szCs w:val="28"/>
        </w:rPr>
        <w:t>коммунальной техники</w:t>
      </w:r>
      <w:r w:rsidR="00A55554">
        <w:rPr>
          <w:b w:val="0"/>
          <w:szCs w:val="28"/>
        </w:rPr>
        <w:t>;</w:t>
      </w:r>
    </w:p>
    <w:p w:rsidR="00A55554" w:rsidRDefault="00A55554" w:rsidP="002D7BF8">
      <w:pPr>
        <w:pStyle w:val="a4"/>
        <w:widowControl w:val="0"/>
        <w:ind w:firstLine="708"/>
        <w:jc w:val="both"/>
        <w:rPr>
          <w:b w:val="0"/>
          <w:szCs w:val="28"/>
        </w:rPr>
      </w:pPr>
      <w:r>
        <w:rPr>
          <w:b w:val="0"/>
          <w:szCs w:val="28"/>
        </w:rPr>
        <w:t>250,0 тыс. руб. – на оплату работ по восстановлению трубы на котельной по улице Морской;</w:t>
      </w:r>
    </w:p>
    <w:p w:rsidR="00710D76" w:rsidRDefault="00710D76" w:rsidP="002D7BF8">
      <w:pPr>
        <w:pStyle w:val="a4"/>
        <w:widowControl w:val="0"/>
        <w:ind w:firstLine="708"/>
        <w:jc w:val="both"/>
        <w:rPr>
          <w:b w:val="0"/>
          <w:szCs w:val="28"/>
        </w:rPr>
      </w:pPr>
      <w:r>
        <w:rPr>
          <w:b w:val="0"/>
          <w:szCs w:val="28"/>
        </w:rPr>
        <w:t xml:space="preserve">121,6 тыс. руб. – на оплату пусконаладочных работ и реконструкции </w:t>
      </w:r>
      <w:proofErr w:type="gramStart"/>
      <w:r>
        <w:rPr>
          <w:b w:val="0"/>
          <w:szCs w:val="28"/>
        </w:rPr>
        <w:t>ВЛ</w:t>
      </w:r>
      <w:proofErr w:type="gramEnd"/>
      <w:r>
        <w:rPr>
          <w:b w:val="0"/>
          <w:szCs w:val="28"/>
        </w:rPr>
        <w:t xml:space="preserve"> 6КВ по улице Коммунистической </w:t>
      </w:r>
    </w:p>
    <w:p w:rsidR="00D46AFA" w:rsidRDefault="00DC59B3" w:rsidP="005666B1">
      <w:pPr>
        <w:pStyle w:val="a4"/>
        <w:widowControl w:val="0"/>
        <w:jc w:val="both"/>
        <w:rPr>
          <w:b w:val="0"/>
          <w:szCs w:val="28"/>
        </w:rPr>
      </w:pPr>
      <w:r>
        <w:rPr>
          <w:b w:val="0"/>
          <w:szCs w:val="28"/>
        </w:rPr>
        <w:tab/>
        <w:t>1.1.4) расходы по м</w:t>
      </w:r>
      <w:r w:rsidRPr="00DC59B3">
        <w:rPr>
          <w:b w:val="0"/>
          <w:szCs w:val="28"/>
        </w:rPr>
        <w:t>униципальн</w:t>
      </w:r>
      <w:r>
        <w:rPr>
          <w:b w:val="0"/>
          <w:szCs w:val="28"/>
        </w:rPr>
        <w:t>ой</w:t>
      </w:r>
      <w:r w:rsidRPr="00DC59B3">
        <w:rPr>
          <w:b w:val="0"/>
          <w:szCs w:val="28"/>
        </w:rPr>
        <w:t xml:space="preserve"> программ</w:t>
      </w:r>
      <w:r>
        <w:rPr>
          <w:b w:val="0"/>
          <w:szCs w:val="28"/>
        </w:rPr>
        <w:t>е</w:t>
      </w:r>
      <w:r w:rsidRPr="00DC59B3">
        <w:rPr>
          <w:b w:val="0"/>
          <w:szCs w:val="28"/>
        </w:rPr>
        <w:t xml:space="preserve"> Ейского городского поселения Ейского района </w:t>
      </w:r>
      <w:r w:rsidRPr="00DC59B3">
        <w:rPr>
          <w:szCs w:val="28"/>
        </w:rPr>
        <w:t>"Развитие гражданского общества"</w:t>
      </w:r>
      <w:r>
        <w:rPr>
          <w:b w:val="0"/>
          <w:szCs w:val="28"/>
        </w:rPr>
        <w:t xml:space="preserve"> предлагается увеличить на </w:t>
      </w:r>
      <w:r w:rsidRPr="00DC59B3">
        <w:rPr>
          <w:b w:val="0"/>
          <w:szCs w:val="28"/>
          <w:u w:val="single"/>
        </w:rPr>
        <w:t xml:space="preserve">11,5 </w:t>
      </w:r>
      <w:proofErr w:type="spellStart"/>
      <w:r w:rsidRPr="00DC59B3">
        <w:rPr>
          <w:b w:val="0"/>
          <w:szCs w:val="28"/>
          <w:u w:val="single"/>
        </w:rPr>
        <w:t>тыс</w:t>
      </w:r>
      <w:proofErr w:type="gramStart"/>
      <w:r w:rsidRPr="00DC59B3">
        <w:rPr>
          <w:b w:val="0"/>
          <w:szCs w:val="28"/>
          <w:u w:val="single"/>
        </w:rPr>
        <w:t>.р</w:t>
      </w:r>
      <w:proofErr w:type="gramEnd"/>
      <w:r w:rsidRPr="00DC59B3">
        <w:rPr>
          <w:b w:val="0"/>
          <w:szCs w:val="28"/>
          <w:u w:val="single"/>
        </w:rPr>
        <w:t>уб</w:t>
      </w:r>
      <w:proofErr w:type="spellEnd"/>
      <w:r>
        <w:rPr>
          <w:b w:val="0"/>
          <w:szCs w:val="28"/>
        </w:rPr>
        <w:t>. – оплата услуг средств массовой информации по опубликованию официальной информации за декабрь 2014 года;</w:t>
      </w:r>
    </w:p>
    <w:p w:rsidR="00DC59B3" w:rsidRDefault="00DC59B3" w:rsidP="005666B1">
      <w:pPr>
        <w:pStyle w:val="a4"/>
        <w:widowControl w:val="0"/>
        <w:jc w:val="both"/>
        <w:rPr>
          <w:b w:val="0"/>
          <w:szCs w:val="28"/>
        </w:rPr>
      </w:pPr>
      <w:r>
        <w:rPr>
          <w:b w:val="0"/>
          <w:szCs w:val="28"/>
        </w:rPr>
        <w:tab/>
        <w:t>1.1.5) расходы по м</w:t>
      </w:r>
      <w:r w:rsidRPr="00DC59B3">
        <w:rPr>
          <w:b w:val="0"/>
          <w:szCs w:val="28"/>
        </w:rPr>
        <w:t>униципальн</w:t>
      </w:r>
      <w:r>
        <w:rPr>
          <w:b w:val="0"/>
          <w:szCs w:val="28"/>
        </w:rPr>
        <w:t>ой</w:t>
      </w:r>
      <w:r w:rsidRPr="00DC59B3">
        <w:rPr>
          <w:b w:val="0"/>
          <w:szCs w:val="28"/>
        </w:rPr>
        <w:t xml:space="preserve"> программ</w:t>
      </w:r>
      <w:r>
        <w:rPr>
          <w:b w:val="0"/>
          <w:szCs w:val="28"/>
        </w:rPr>
        <w:t>е</w:t>
      </w:r>
      <w:r w:rsidRPr="00DC59B3">
        <w:rPr>
          <w:b w:val="0"/>
          <w:szCs w:val="28"/>
        </w:rPr>
        <w:t xml:space="preserve"> Ейского городского поселения Ейского района </w:t>
      </w:r>
      <w:r w:rsidRPr="00040F8C">
        <w:rPr>
          <w:szCs w:val="28"/>
        </w:rPr>
        <w:t>"Развитие культуры и молодежной политики"</w:t>
      </w:r>
      <w:r>
        <w:rPr>
          <w:b w:val="0"/>
          <w:szCs w:val="28"/>
        </w:rPr>
        <w:t xml:space="preserve"> предлагается увеличить </w:t>
      </w:r>
      <w:r w:rsidRPr="00040F8C">
        <w:rPr>
          <w:b w:val="0"/>
          <w:szCs w:val="28"/>
          <w:u w:val="single"/>
        </w:rPr>
        <w:t>на 99,0 тыс. руб</w:t>
      </w:r>
      <w:r>
        <w:rPr>
          <w:b w:val="0"/>
          <w:szCs w:val="28"/>
        </w:rPr>
        <w:t xml:space="preserve">.  – на оплату за проведение общегородских мероприятий (Новый </w:t>
      </w:r>
      <w:r w:rsidR="00040F8C">
        <w:rPr>
          <w:b w:val="0"/>
          <w:szCs w:val="28"/>
        </w:rPr>
        <w:t>год);</w:t>
      </w:r>
    </w:p>
    <w:p w:rsidR="00040F8C" w:rsidRDefault="00040F8C" w:rsidP="005666B1">
      <w:pPr>
        <w:pStyle w:val="a4"/>
        <w:widowControl w:val="0"/>
        <w:jc w:val="both"/>
        <w:rPr>
          <w:b w:val="0"/>
          <w:szCs w:val="28"/>
        </w:rPr>
      </w:pPr>
      <w:r>
        <w:rPr>
          <w:b w:val="0"/>
          <w:szCs w:val="28"/>
        </w:rPr>
        <w:tab/>
        <w:t>1.1.6) расходы по м</w:t>
      </w:r>
      <w:r w:rsidRPr="00040F8C">
        <w:rPr>
          <w:b w:val="0"/>
          <w:szCs w:val="28"/>
        </w:rPr>
        <w:t>униципальн</w:t>
      </w:r>
      <w:r>
        <w:rPr>
          <w:b w:val="0"/>
          <w:szCs w:val="28"/>
        </w:rPr>
        <w:t>ой</w:t>
      </w:r>
      <w:r w:rsidRPr="00040F8C">
        <w:rPr>
          <w:b w:val="0"/>
          <w:szCs w:val="28"/>
        </w:rPr>
        <w:t xml:space="preserve"> программ</w:t>
      </w:r>
      <w:r>
        <w:rPr>
          <w:b w:val="0"/>
          <w:szCs w:val="28"/>
        </w:rPr>
        <w:t>е</w:t>
      </w:r>
      <w:r w:rsidRPr="00040F8C">
        <w:rPr>
          <w:b w:val="0"/>
          <w:szCs w:val="28"/>
        </w:rPr>
        <w:t xml:space="preserve"> Ейского городского поселения Ейского района </w:t>
      </w:r>
      <w:r w:rsidRPr="00040F8C">
        <w:rPr>
          <w:szCs w:val="28"/>
        </w:rPr>
        <w:t>"Социальная поддержка отдельных категорий граждан"</w:t>
      </w:r>
      <w:r>
        <w:rPr>
          <w:b w:val="0"/>
          <w:szCs w:val="28"/>
        </w:rPr>
        <w:t xml:space="preserve"> предлагается увеличить на </w:t>
      </w:r>
      <w:r w:rsidRPr="00040F8C">
        <w:rPr>
          <w:b w:val="0"/>
          <w:szCs w:val="28"/>
          <w:u w:val="single"/>
        </w:rPr>
        <w:t>334,3 тыс. руб</w:t>
      </w:r>
      <w:r>
        <w:rPr>
          <w:b w:val="0"/>
          <w:szCs w:val="28"/>
        </w:rPr>
        <w:t xml:space="preserve">. – на предоставление социальных выплат молодым семьям в части </w:t>
      </w:r>
      <w:proofErr w:type="spellStart"/>
      <w:r>
        <w:rPr>
          <w:b w:val="0"/>
          <w:szCs w:val="28"/>
        </w:rPr>
        <w:t>софинансирования</w:t>
      </w:r>
      <w:proofErr w:type="spellEnd"/>
      <w:r>
        <w:rPr>
          <w:b w:val="0"/>
          <w:szCs w:val="28"/>
        </w:rPr>
        <w:t xml:space="preserve"> средствам краевого и федерального бюджетов.</w:t>
      </w:r>
    </w:p>
    <w:p w:rsidR="00040F8C" w:rsidRDefault="00040F8C" w:rsidP="005666B1">
      <w:pPr>
        <w:pStyle w:val="a4"/>
        <w:widowControl w:val="0"/>
        <w:jc w:val="both"/>
        <w:rPr>
          <w:b w:val="0"/>
          <w:szCs w:val="28"/>
        </w:rPr>
      </w:pPr>
    </w:p>
    <w:p w:rsidR="00DC59B3" w:rsidRPr="00EE465D" w:rsidRDefault="00040F8C" w:rsidP="00040F8C">
      <w:pPr>
        <w:pStyle w:val="a4"/>
        <w:widowControl w:val="0"/>
        <w:rPr>
          <w:b w:val="0"/>
          <w:szCs w:val="28"/>
          <w:u w:val="single"/>
        </w:rPr>
      </w:pPr>
      <w:r w:rsidRPr="00EE465D">
        <w:rPr>
          <w:b w:val="0"/>
          <w:szCs w:val="28"/>
          <w:u w:val="single"/>
        </w:rPr>
        <w:t xml:space="preserve">1.2. </w:t>
      </w:r>
      <w:r w:rsidR="00EE465D">
        <w:rPr>
          <w:b w:val="0"/>
          <w:szCs w:val="28"/>
          <w:u w:val="single"/>
        </w:rPr>
        <w:t>Н</w:t>
      </w:r>
      <w:r w:rsidRPr="00EE465D">
        <w:rPr>
          <w:b w:val="0"/>
          <w:szCs w:val="28"/>
          <w:u w:val="single"/>
        </w:rPr>
        <w:t>епрограммные мероприятия</w:t>
      </w:r>
      <w:r w:rsidR="00D10802">
        <w:rPr>
          <w:b w:val="0"/>
          <w:szCs w:val="28"/>
          <w:u w:val="single"/>
        </w:rPr>
        <w:t xml:space="preserve"> – на сумму 681,1 тыс. руб.</w:t>
      </w:r>
    </w:p>
    <w:p w:rsidR="00DC59B3" w:rsidRDefault="00DC59B3" w:rsidP="005666B1">
      <w:pPr>
        <w:pStyle w:val="a4"/>
        <w:widowControl w:val="0"/>
        <w:jc w:val="both"/>
        <w:rPr>
          <w:b w:val="0"/>
          <w:szCs w:val="28"/>
        </w:rPr>
      </w:pPr>
    </w:p>
    <w:p w:rsidR="00284700" w:rsidRDefault="00040F8C" w:rsidP="00B731B0">
      <w:pPr>
        <w:pStyle w:val="a4"/>
        <w:widowControl w:val="0"/>
        <w:ind w:firstLine="851"/>
        <w:jc w:val="both"/>
        <w:rPr>
          <w:b w:val="0"/>
          <w:szCs w:val="28"/>
        </w:rPr>
      </w:pPr>
      <w:r>
        <w:rPr>
          <w:b w:val="0"/>
          <w:szCs w:val="28"/>
        </w:rPr>
        <w:t>1.2.1) Н</w:t>
      </w:r>
      <w:r w:rsidR="00284700">
        <w:rPr>
          <w:b w:val="0"/>
          <w:szCs w:val="28"/>
        </w:rPr>
        <w:t>а ликвидацию последствий чрезвычайной ситуации, случившейся</w:t>
      </w:r>
      <w:r w:rsidR="00E90F15">
        <w:rPr>
          <w:b w:val="0"/>
          <w:szCs w:val="28"/>
        </w:rPr>
        <w:t xml:space="preserve"> </w:t>
      </w:r>
      <w:r w:rsidR="00284700">
        <w:rPr>
          <w:b w:val="0"/>
          <w:szCs w:val="28"/>
        </w:rPr>
        <w:t xml:space="preserve"> 24 сентября 2014 года, а именно: </w:t>
      </w:r>
      <w:r w:rsidR="00E90F15">
        <w:rPr>
          <w:b w:val="0"/>
          <w:szCs w:val="28"/>
        </w:rPr>
        <w:t xml:space="preserve">оплата задолженности за </w:t>
      </w:r>
      <w:r w:rsidR="00284700">
        <w:rPr>
          <w:b w:val="0"/>
          <w:szCs w:val="28"/>
        </w:rPr>
        <w:t xml:space="preserve">оказание услуг по </w:t>
      </w:r>
      <w:proofErr w:type="spellStart"/>
      <w:r w:rsidR="00284700">
        <w:rPr>
          <w:b w:val="0"/>
          <w:szCs w:val="28"/>
        </w:rPr>
        <w:t>дезобработке</w:t>
      </w:r>
      <w:proofErr w:type="spellEnd"/>
      <w:r w:rsidR="00284700">
        <w:rPr>
          <w:b w:val="0"/>
          <w:szCs w:val="28"/>
        </w:rPr>
        <w:t xml:space="preserve"> домовладений в зоне подтопления, за счёт средств</w:t>
      </w:r>
      <w:r>
        <w:rPr>
          <w:b w:val="0"/>
          <w:szCs w:val="28"/>
        </w:rPr>
        <w:t xml:space="preserve"> резервного фонда администрации </w:t>
      </w:r>
      <w:r w:rsidR="00E90F15">
        <w:rPr>
          <w:b w:val="0"/>
          <w:szCs w:val="28"/>
        </w:rPr>
        <w:t>-</w:t>
      </w:r>
      <w:r>
        <w:rPr>
          <w:b w:val="0"/>
          <w:szCs w:val="28"/>
        </w:rPr>
        <w:t xml:space="preserve"> </w:t>
      </w:r>
      <w:r w:rsidRPr="00040F8C">
        <w:rPr>
          <w:b w:val="0"/>
          <w:szCs w:val="28"/>
          <w:u w:val="single"/>
        </w:rPr>
        <w:t>160,0 тыс. руб</w:t>
      </w:r>
      <w:r>
        <w:rPr>
          <w:b w:val="0"/>
          <w:szCs w:val="28"/>
        </w:rPr>
        <w:t>.;</w:t>
      </w:r>
    </w:p>
    <w:p w:rsidR="00040F8C" w:rsidRDefault="00040F8C" w:rsidP="00B731B0">
      <w:pPr>
        <w:pStyle w:val="a4"/>
        <w:widowControl w:val="0"/>
        <w:ind w:firstLine="851"/>
        <w:jc w:val="both"/>
        <w:rPr>
          <w:b w:val="0"/>
          <w:szCs w:val="28"/>
        </w:rPr>
      </w:pPr>
      <w:r>
        <w:rPr>
          <w:b w:val="0"/>
          <w:szCs w:val="28"/>
        </w:rPr>
        <w:t xml:space="preserve">1.2.2) на </w:t>
      </w:r>
      <w:proofErr w:type="spellStart"/>
      <w:r>
        <w:rPr>
          <w:b w:val="0"/>
          <w:szCs w:val="28"/>
        </w:rPr>
        <w:t>софинансирование</w:t>
      </w:r>
      <w:proofErr w:type="spellEnd"/>
      <w:r>
        <w:rPr>
          <w:b w:val="0"/>
          <w:szCs w:val="28"/>
        </w:rPr>
        <w:t xml:space="preserve"> средствам краевого и федерального бюджетов на проведение капитального ремонта общего имущества </w:t>
      </w:r>
      <w:r>
        <w:rPr>
          <w:b w:val="0"/>
          <w:szCs w:val="28"/>
        </w:rPr>
        <w:lastRenderedPageBreak/>
        <w:t xml:space="preserve">многоквартирных домов предлагается </w:t>
      </w:r>
      <w:r w:rsidR="00E90F15">
        <w:rPr>
          <w:b w:val="0"/>
          <w:szCs w:val="28"/>
        </w:rPr>
        <w:t>-</w:t>
      </w:r>
      <w:r>
        <w:rPr>
          <w:b w:val="0"/>
          <w:szCs w:val="28"/>
        </w:rPr>
        <w:t xml:space="preserve"> 521,1 тыс. руб.</w:t>
      </w:r>
    </w:p>
    <w:p w:rsidR="005666B1" w:rsidRDefault="00EE465D" w:rsidP="005666B1">
      <w:pPr>
        <w:pStyle w:val="a4"/>
        <w:widowControl w:val="0"/>
        <w:ind w:firstLine="708"/>
        <w:jc w:val="both"/>
        <w:rPr>
          <w:b w:val="0"/>
          <w:szCs w:val="28"/>
        </w:rPr>
      </w:pPr>
      <w:r>
        <w:rPr>
          <w:b w:val="0"/>
          <w:szCs w:val="28"/>
        </w:rPr>
        <w:t xml:space="preserve">2) </w:t>
      </w:r>
      <w:r w:rsidR="00C35531">
        <w:rPr>
          <w:b w:val="0"/>
          <w:szCs w:val="28"/>
        </w:rPr>
        <w:t xml:space="preserve">за счёт </w:t>
      </w:r>
      <w:proofErr w:type="gramStart"/>
      <w:r w:rsidR="00C35531">
        <w:rPr>
          <w:b w:val="0"/>
          <w:szCs w:val="28"/>
        </w:rPr>
        <w:t xml:space="preserve">кредитов, </w:t>
      </w:r>
      <w:r w:rsidR="00603E02">
        <w:rPr>
          <w:b w:val="0"/>
          <w:szCs w:val="28"/>
        </w:rPr>
        <w:t>привлекаемых</w:t>
      </w:r>
      <w:r w:rsidR="00C35531">
        <w:rPr>
          <w:b w:val="0"/>
          <w:szCs w:val="28"/>
        </w:rPr>
        <w:t xml:space="preserve"> от коммерческих организаций предлагается</w:t>
      </w:r>
      <w:proofErr w:type="gramEnd"/>
      <w:r w:rsidR="00C35531">
        <w:rPr>
          <w:b w:val="0"/>
          <w:szCs w:val="28"/>
        </w:rPr>
        <w:t xml:space="preserve"> увеличить расходную часть бюджета на </w:t>
      </w:r>
      <w:r w:rsidR="00C35531" w:rsidRPr="00C35531">
        <w:rPr>
          <w:szCs w:val="28"/>
        </w:rPr>
        <w:t>6 000,0 тыс. руб</w:t>
      </w:r>
      <w:r w:rsidR="00C35531">
        <w:rPr>
          <w:b w:val="0"/>
          <w:szCs w:val="28"/>
        </w:rPr>
        <w:t>., а именно:</w:t>
      </w:r>
    </w:p>
    <w:p w:rsidR="00C35531" w:rsidRDefault="00C35531" w:rsidP="005666B1">
      <w:pPr>
        <w:pStyle w:val="a4"/>
        <w:widowControl w:val="0"/>
        <w:ind w:firstLine="708"/>
        <w:jc w:val="both"/>
        <w:rPr>
          <w:szCs w:val="28"/>
        </w:rPr>
      </w:pPr>
      <w:r>
        <w:rPr>
          <w:b w:val="0"/>
          <w:szCs w:val="28"/>
        </w:rPr>
        <w:t xml:space="preserve">5 500,0 тыс. руб. – на оплату проектных работ на капитальный ремонт дороги по улице Красной в рамках муниципальной программы </w:t>
      </w:r>
      <w:r w:rsidRPr="00877885">
        <w:rPr>
          <w:szCs w:val="28"/>
        </w:rPr>
        <w:t>"Комплексное развитие архитектуры, землеустройства, транспорта и дорожного хозяйства"</w:t>
      </w:r>
      <w:r>
        <w:rPr>
          <w:szCs w:val="28"/>
        </w:rPr>
        <w:t>;</w:t>
      </w:r>
    </w:p>
    <w:p w:rsidR="00C35531" w:rsidRDefault="00C35531" w:rsidP="005666B1">
      <w:pPr>
        <w:pStyle w:val="a4"/>
        <w:widowControl w:val="0"/>
        <w:ind w:firstLine="708"/>
        <w:jc w:val="both"/>
        <w:rPr>
          <w:b w:val="0"/>
          <w:szCs w:val="28"/>
        </w:rPr>
      </w:pPr>
      <w:r w:rsidRPr="00C35531">
        <w:rPr>
          <w:b w:val="0"/>
          <w:szCs w:val="28"/>
        </w:rPr>
        <w:t>500,0 тыс. руб.</w:t>
      </w:r>
      <w:r>
        <w:rPr>
          <w:szCs w:val="28"/>
        </w:rPr>
        <w:t xml:space="preserve"> </w:t>
      </w:r>
      <w:r w:rsidRPr="00C35531">
        <w:rPr>
          <w:b w:val="0"/>
          <w:szCs w:val="28"/>
        </w:rPr>
        <w:t xml:space="preserve">– на </w:t>
      </w:r>
      <w:r>
        <w:rPr>
          <w:b w:val="0"/>
          <w:szCs w:val="28"/>
        </w:rPr>
        <w:t xml:space="preserve">оплату капитального ремонта общего имущества многоквартирных домов в рамках муниципальной программы Ейского городского поселения Ейского района </w:t>
      </w:r>
      <w:r w:rsidRPr="00C35531">
        <w:rPr>
          <w:szCs w:val="28"/>
        </w:rPr>
        <w:t>"Развитие жилищно-коммунального хозяйства"</w:t>
      </w:r>
      <w:r>
        <w:rPr>
          <w:b w:val="0"/>
          <w:szCs w:val="28"/>
        </w:rPr>
        <w:t>.</w:t>
      </w:r>
    </w:p>
    <w:p w:rsidR="006C4E14" w:rsidRPr="006C4E14" w:rsidRDefault="005049CB" w:rsidP="00B731B0">
      <w:pPr>
        <w:widowControl w:val="0"/>
        <w:ind w:firstLine="851"/>
        <w:rPr>
          <w:szCs w:val="28"/>
        </w:rPr>
      </w:pPr>
      <w:r w:rsidRPr="006C4E14">
        <w:rPr>
          <w:szCs w:val="28"/>
        </w:rPr>
        <w:t>2.</w:t>
      </w:r>
      <w:r w:rsidR="009C679D" w:rsidRPr="006C4E14">
        <w:rPr>
          <w:szCs w:val="28"/>
        </w:rPr>
        <w:t>2</w:t>
      </w:r>
      <w:r w:rsidRPr="006C4E14">
        <w:rPr>
          <w:szCs w:val="28"/>
        </w:rPr>
        <w:t xml:space="preserve">. </w:t>
      </w:r>
      <w:proofErr w:type="gramStart"/>
      <w:r w:rsidRPr="006C4E14">
        <w:rPr>
          <w:szCs w:val="28"/>
        </w:rPr>
        <w:t>По представлениям главного распорядителя и получателей бюджетных средств предлагаются к внесению изменения в ведомственную, функциональную и экономическую структуры расходов утвержденного бюджета Ейского городского поселения Ейского района в пределах общего объема бюджетных ассигнований на 201</w:t>
      </w:r>
      <w:r w:rsidR="00C32995" w:rsidRPr="006C4E14">
        <w:rPr>
          <w:szCs w:val="28"/>
        </w:rPr>
        <w:t>5</w:t>
      </w:r>
      <w:r w:rsidRPr="006C4E14">
        <w:rPr>
          <w:szCs w:val="28"/>
        </w:rPr>
        <w:t xml:space="preserve"> год (приложения № </w:t>
      </w:r>
      <w:r w:rsidR="006C4E14" w:rsidRPr="006C4E14">
        <w:rPr>
          <w:szCs w:val="28"/>
        </w:rPr>
        <w:t>7</w:t>
      </w:r>
      <w:r w:rsidRPr="006C4E14">
        <w:rPr>
          <w:szCs w:val="28"/>
        </w:rPr>
        <w:t xml:space="preserve">, </w:t>
      </w:r>
      <w:r w:rsidR="006C4E14" w:rsidRPr="006C4E14">
        <w:rPr>
          <w:szCs w:val="28"/>
        </w:rPr>
        <w:t>9</w:t>
      </w:r>
      <w:r w:rsidRPr="006C4E14">
        <w:rPr>
          <w:szCs w:val="28"/>
        </w:rPr>
        <w:t xml:space="preserve">, </w:t>
      </w:r>
      <w:r w:rsidR="006C4E14" w:rsidRPr="006C4E14">
        <w:rPr>
          <w:szCs w:val="28"/>
        </w:rPr>
        <w:t>11</w:t>
      </w:r>
      <w:r w:rsidR="009C679D" w:rsidRPr="006C4E14">
        <w:rPr>
          <w:szCs w:val="28"/>
        </w:rPr>
        <w:t xml:space="preserve"> </w:t>
      </w:r>
      <w:r w:rsidRPr="006C4E14">
        <w:rPr>
          <w:szCs w:val="28"/>
        </w:rPr>
        <w:t xml:space="preserve">к решению Совета Ейского городского поселения Ейского района </w:t>
      </w:r>
      <w:r w:rsidR="009C679D" w:rsidRPr="006C4E14">
        <w:rPr>
          <w:szCs w:val="28"/>
        </w:rPr>
        <w:t>от 25 декабря 201</w:t>
      </w:r>
      <w:r w:rsidR="006C4E14" w:rsidRPr="006C4E14">
        <w:rPr>
          <w:szCs w:val="28"/>
        </w:rPr>
        <w:t>4</w:t>
      </w:r>
      <w:r w:rsidR="009C679D" w:rsidRPr="006C4E14">
        <w:rPr>
          <w:szCs w:val="28"/>
        </w:rPr>
        <w:t xml:space="preserve"> года  № </w:t>
      </w:r>
      <w:r w:rsidR="006C4E14" w:rsidRPr="006C4E14">
        <w:rPr>
          <w:szCs w:val="28"/>
        </w:rPr>
        <w:t>5/9</w:t>
      </w:r>
      <w:r w:rsidR="009C679D" w:rsidRPr="006C4E14">
        <w:rPr>
          <w:szCs w:val="28"/>
        </w:rPr>
        <w:t xml:space="preserve"> "О бюджете Ейского городского поселения Ейского</w:t>
      </w:r>
      <w:proofErr w:type="gramEnd"/>
      <w:r w:rsidR="009C679D" w:rsidRPr="006C4E14">
        <w:rPr>
          <w:szCs w:val="28"/>
        </w:rPr>
        <w:t xml:space="preserve"> района на 201</w:t>
      </w:r>
      <w:r w:rsidR="006C4E14" w:rsidRPr="006C4E14">
        <w:rPr>
          <w:szCs w:val="28"/>
        </w:rPr>
        <w:t>5</w:t>
      </w:r>
      <w:r w:rsidR="009C679D" w:rsidRPr="006C4E14">
        <w:rPr>
          <w:szCs w:val="28"/>
        </w:rPr>
        <w:t xml:space="preserve"> год</w:t>
      </w:r>
      <w:r w:rsidR="006C4E14" w:rsidRPr="006C4E14">
        <w:rPr>
          <w:szCs w:val="28"/>
        </w:rPr>
        <w:t xml:space="preserve"> и плановый период 2016 и 2017 годов</w:t>
      </w:r>
      <w:r w:rsidR="009C679D" w:rsidRPr="006C4E14">
        <w:rPr>
          <w:szCs w:val="28"/>
        </w:rPr>
        <w:t>"</w:t>
      </w:r>
      <w:r w:rsidRPr="006C4E14">
        <w:rPr>
          <w:szCs w:val="28"/>
        </w:rPr>
        <w:t xml:space="preserve">), </w:t>
      </w:r>
      <w:r w:rsidR="006C4E14" w:rsidRPr="006C4E14">
        <w:rPr>
          <w:b/>
          <w:szCs w:val="28"/>
        </w:rPr>
        <w:t>в части уточнения бюджетной классификации</w:t>
      </w:r>
      <w:r w:rsidR="006C4E14" w:rsidRPr="006C4E14">
        <w:rPr>
          <w:szCs w:val="28"/>
        </w:rPr>
        <w:t>, а именно:</w:t>
      </w:r>
    </w:p>
    <w:p w:rsidR="006C4E14" w:rsidRPr="006C4E14" w:rsidRDefault="006C4E14" w:rsidP="00B731B0">
      <w:pPr>
        <w:widowControl w:val="0"/>
        <w:ind w:firstLine="851"/>
        <w:rPr>
          <w:szCs w:val="28"/>
        </w:rPr>
      </w:pPr>
      <w:r w:rsidRPr="006C4E14">
        <w:rPr>
          <w:szCs w:val="28"/>
        </w:rPr>
        <w:t xml:space="preserve">+/- 1 674,7 тыс. руб. – уточнение целевой статьи расходов бюджетным средствам, предусмотренных на </w:t>
      </w:r>
      <w:proofErr w:type="spellStart"/>
      <w:r w:rsidRPr="006C4E14">
        <w:rPr>
          <w:szCs w:val="28"/>
        </w:rPr>
        <w:t>софинансирование</w:t>
      </w:r>
      <w:proofErr w:type="spellEnd"/>
      <w:r w:rsidRPr="006C4E14">
        <w:rPr>
          <w:szCs w:val="28"/>
        </w:rPr>
        <w:t xml:space="preserve"> капитального ремонта (ремонта) автомобильных дорог местного значения;</w:t>
      </w:r>
    </w:p>
    <w:p w:rsidR="006C4E14" w:rsidRPr="006C4E14" w:rsidRDefault="006C4E14" w:rsidP="00B731B0">
      <w:pPr>
        <w:widowControl w:val="0"/>
        <w:ind w:firstLine="851"/>
        <w:rPr>
          <w:szCs w:val="28"/>
        </w:rPr>
      </w:pPr>
      <w:r w:rsidRPr="006C4E14">
        <w:rPr>
          <w:szCs w:val="28"/>
        </w:rPr>
        <w:t>+/- 57,7 тыс. руб. – уточнение целевой статьи расходов по оплате электроэнергии объектов благоустройства города;</w:t>
      </w:r>
    </w:p>
    <w:p w:rsidR="006C4E14" w:rsidRPr="006C4E14" w:rsidRDefault="006C4E14" w:rsidP="00B731B0">
      <w:pPr>
        <w:widowControl w:val="0"/>
        <w:ind w:firstLine="851"/>
        <w:rPr>
          <w:szCs w:val="28"/>
        </w:rPr>
      </w:pPr>
      <w:r w:rsidRPr="006C4E14">
        <w:rPr>
          <w:szCs w:val="28"/>
        </w:rPr>
        <w:t>+/- 40,0 тыс. руб. – уточнение бюджетной классификации по оказанию услуг по демонстрации роликов по пожарной безопасности.</w:t>
      </w:r>
    </w:p>
    <w:p w:rsidR="006C4E14" w:rsidRPr="006C4E14" w:rsidRDefault="005049CB" w:rsidP="00B731B0">
      <w:pPr>
        <w:widowControl w:val="0"/>
        <w:ind w:firstLine="851"/>
        <w:rPr>
          <w:szCs w:val="28"/>
        </w:rPr>
      </w:pPr>
      <w:r w:rsidRPr="006C4E14">
        <w:rPr>
          <w:szCs w:val="28"/>
        </w:rPr>
        <w:t>2.</w:t>
      </w:r>
      <w:r w:rsidR="0002451A" w:rsidRPr="006C4E14">
        <w:rPr>
          <w:szCs w:val="28"/>
        </w:rPr>
        <w:t>3</w:t>
      </w:r>
      <w:r w:rsidRPr="006C4E14">
        <w:rPr>
          <w:szCs w:val="28"/>
        </w:rPr>
        <w:t>.</w:t>
      </w:r>
      <w:r w:rsidR="009F2DD7" w:rsidRPr="006C4E14">
        <w:rPr>
          <w:szCs w:val="28"/>
        </w:rPr>
        <w:t xml:space="preserve"> </w:t>
      </w:r>
      <w:proofErr w:type="gramStart"/>
      <w:r w:rsidRPr="006C4E14">
        <w:rPr>
          <w:szCs w:val="28"/>
        </w:rPr>
        <w:t>В приложени</w:t>
      </w:r>
      <w:r w:rsidR="00603E02">
        <w:rPr>
          <w:szCs w:val="28"/>
        </w:rPr>
        <w:t>я</w:t>
      </w:r>
      <w:r w:rsidRPr="006C4E14">
        <w:rPr>
          <w:szCs w:val="28"/>
        </w:rPr>
        <w:t xml:space="preserve"> № </w:t>
      </w:r>
      <w:r w:rsidR="006C4E14" w:rsidRPr="006C4E14">
        <w:rPr>
          <w:szCs w:val="28"/>
        </w:rPr>
        <w:t>13</w:t>
      </w:r>
      <w:r w:rsidR="00603E02">
        <w:rPr>
          <w:szCs w:val="28"/>
        </w:rPr>
        <w:t xml:space="preserve"> и 14</w:t>
      </w:r>
      <w:r w:rsidRPr="006C4E14">
        <w:rPr>
          <w:szCs w:val="28"/>
        </w:rPr>
        <w:t xml:space="preserve"> </w:t>
      </w:r>
      <w:r w:rsidR="00603E02">
        <w:rPr>
          <w:szCs w:val="28"/>
        </w:rPr>
        <w:t>по и</w:t>
      </w:r>
      <w:r w:rsidRPr="006C4E14">
        <w:rPr>
          <w:szCs w:val="28"/>
        </w:rPr>
        <w:t>сточник</w:t>
      </w:r>
      <w:r w:rsidR="00603E02">
        <w:rPr>
          <w:szCs w:val="28"/>
        </w:rPr>
        <w:t>ам</w:t>
      </w:r>
      <w:r w:rsidRPr="006C4E14">
        <w:rPr>
          <w:szCs w:val="28"/>
        </w:rPr>
        <w:t xml:space="preserve"> внутреннего финансирования дефицита бюджета Ейского городского поселения </w:t>
      </w:r>
      <w:proofErr w:type="spellStart"/>
      <w:r w:rsidRPr="006C4E14">
        <w:rPr>
          <w:szCs w:val="28"/>
        </w:rPr>
        <w:t>Ейского</w:t>
      </w:r>
      <w:proofErr w:type="spellEnd"/>
      <w:r w:rsidRPr="006C4E14">
        <w:rPr>
          <w:szCs w:val="28"/>
        </w:rPr>
        <w:t xml:space="preserve"> района на 201</w:t>
      </w:r>
      <w:r w:rsidR="006C4E14" w:rsidRPr="006C4E14">
        <w:rPr>
          <w:szCs w:val="28"/>
        </w:rPr>
        <w:t>5</w:t>
      </w:r>
      <w:r w:rsidR="00603E02">
        <w:rPr>
          <w:szCs w:val="28"/>
        </w:rPr>
        <w:t xml:space="preserve">-2017 </w:t>
      </w:r>
      <w:r w:rsidRPr="006C4E14">
        <w:rPr>
          <w:szCs w:val="28"/>
        </w:rPr>
        <w:t>год</w:t>
      </w:r>
      <w:r w:rsidR="00603E02">
        <w:rPr>
          <w:szCs w:val="28"/>
        </w:rPr>
        <w:t>ы</w:t>
      </w:r>
      <w:r w:rsidRPr="006C4E14">
        <w:rPr>
          <w:szCs w:val="28"/>
        </w:rPr>
        <w:t xml:space="preserve"> внесены изменения на сумму уточнения бюджета Ейского городского поселе</w:t>
      </w:r>
      <w:r w:rsidR="006C4E14" w:rsidRPr="006C4E14">
        <w:rPr>
          <w:szCs w:val="28"/>
        </w:rPr>
        <w:t>ния, в том числе уменьшена сумма средств, запланированных ранее на погашение коммерческого кредита на 6 000,0 тыс. руб.</w:t>
      </w:r>
      <w:r w:rsidR="00564EB5">
        <w:rPr>
          <w:szCs w:val="28"/>
        </w:rPr>
        <w:t xml:space="preserve"> В 2015 году планируется привлечение кредита коммерческого банка на сумму 10 000,0 тыс. руб.. а</w:t>
      </w:r>
      <w:proofErr w:type="gramEnd"/>
      <w:r w:rsidR="00564EB5">
        <w:rPr>
          <w:szCs w:val="28"/>
        </w:rPr>
        <w:t xml:space="preserve"> сумма возврата кредита в 2015 году – 4 000,0 тыс. руб. (в утвержденном бюджете планировалось к возврату 10 000,0 тыс. руб.).</w:t>
      </w:r>
      <w:r w:rsidR="006C4E14" w:rsidRPr="006C4E14">
        <w:rPr>
          <w:szCs w:val="28"/>
        </w:rPr>
        <w:t xml:space="preserve"> Уменьшение плановой суммы</w:t>
      </w:r>
      <w:r w:rsidR="005C3D24">
        <w:rPr>
          <w:szCs w:val="28"/>
        </w:rPr>
        <w:t>,</w:t>
      </w:r>
      <w:r w:rsidR="006C4E14" w:rsidRPr="006C4E14">
        <w:rPr>
          <w:szCs w:val="28"/>
        </w:rPr>
        <w:t xml:space="preserve"> предусмотренной на погашение коммерческого кредита</w:t>
      </w:r>
      <w:r w:rsidR="005C3D24">
        <w:rPr>
          <w:szCs w:val="28"/>
        </w:rPr>
        <w:t>,</w:t>
      </w:r>
      <w:r w:rsidR="006C4E14" w:rsidRPr="006C4E14">
        <w:rPr>
          <w:szCs w:val="28"/>
        </w:rPr>
        <w:t xml:space="preserve"> связано с необходимостью проведения расходов на проектирование капитального ремонта дороги и капитального ремонта общего имущества многоквартирных домов.</w:t>
      </w:r>
      <w:r w:rsidR="00564EB5">
        <w:rPr>
          <w:szCs w:val="28"/>
        </w:rPr>
        <w:t xml:space="preserve"> Соответствующие изменения внесены и 2016 и 2017 годы.</w:t>
      </w:r>
    </w:p>
    <w:p w:rsidR="00BD42E8" w:rsidRDefault="00BA45B5" w:rsidP="00B731B0">
      <w:pPr>
        <w:ind w:firstLine="851"/>
        <w:rPr>
          <w:szCs w:val="28"/>
        </w:rPr>
      </w:pPr>
      <w:r w:rsidRPr="00A5122A">
        <w:rPr>
          <w:szCs w:val="28"/>
        </w:rPr>
        <w:t xml:space="preserve">2.4. На сумму изменений </w:t>
      </w:r>
      <w:r w:rsidR="00A5122A">
        <w:rPr>
          <w:szCs w:val="28"/>
        </w:rPr>
        <w:t>уточнены плановые бюджетные средства в приложени</w:t>
      </w:r>
      <w:r w:rsidR="00BD42E8">
        <w:rPr>
          <w:szCs w:val="28"/>
        </w:rPr>
        <w:t>ях</w:t>
      </w:r>
      <w:r w:rsidR="00A5122A">
        <w:rPr>
          <w:szCs w:val="28"/>
        </w:rPr>
        <w:t xml:space="preserve"> </w:t>
      </w:r>
      <w:r w:rsidRPr="00A5122A">
        <w:rPr>
          <w:szCs w:val="28"/>
        </w:rPr>
        <w:t>№ 1</w:t>
      </w:r>
      <w:r w:rsidR="00A5122A" w:rsidRPr="00A5122A">
        <w:rPr>
          <w:szCs w:val="28"/>
        </w:rPr>
        <w:t>7</w:t>
      </w:r>
      <w:r w:rsidR="00BD42E8">
        <w:rPr>
          <w:szCs w:val="28"/>
        </w:rPr>
        <w:t xml:space="preserve"> и 18 - п</w:t>
      </w:r>
      <w:r w:rsidR="00A5122A" w:rsidRPr="00A5122A">
        <w:rPr>
          <w:szCs w:val="28"/>
        </w:rPr>
        <w:t>рограмма</w:t>
      </w:r>
      <w:r w:rsidR="00BD42E8">
        <w:rPr>
          <w:szCs w:val="28"/>
        </w:rPr>
        <w:t>х</w:t>
      </w:r>
      <w:r w:rsidR="00A5122A" w:rsidRPr="00A5122A">
        <w:rPr>
          <w:szCs w:val="28"/>
        </w:rPr>
        <w:t xml:space="preserve"> внутренних заимствований </w:t>
      </w:r>
      <w:proofErr w:type="spellStart"/>
      <w:r w:rsidR="00A5122A" w:rsidRPr="00A5122A">
        <w:rPr>
          <w:szCs w:val="28"/>
        </w:rPr>
        <w:t>Ейского</w:t>
      </w:r>
      <w:proofErr w:type="spellEnd"/>
      <w:r w:rsidR="00A5122A" w:rsidRPr="00A5122A">
        <w:rPr>
          <w:szCs w:val="28"/>
        </w:rPr>
        <w:t xml:space="preserve"> городского поселения Ейского района на 2015 </w:t>
      </w:r>
      <w:r w:rsidR="00BD42E8">
        <w:rPr>
          <w:szCs w:val="28"/>
        </w:rPr>
        <w:t xml:space="preserve">– 2017 </w:t>
      </w:r>
      <w:r w:rsidR="00A5122A" w:rsidRPr="00A5122A">
        <w:rPr>
          <w:szCs w:val="28"/>
        </w:rPr>
        <w:t>год</w:t>
      </w:r>
      <w:r w:rsidR="00BD42E8">
        <w:rPr>
          <w:szCs w:val="28"/>
        </w:rPr>
        <w:t>ы.</w:t>
      </w:r>
    </w:p>
    <w:p w:rsidR="009F2DD7" w:rsidRPr="00A5122A" w:rsidRDefault="00BD42E8" w:rsidP="00B731B0">
      <w:pPr>
        <w:ind w:firstLine="851"/>
        <w:rPr>
          <w:szCs w:val="28"/>
        </w:rPr>
      </w:pPr>
      <w:r w:rsidRPr="00A5122A">
        <w:rPr>
          <w:szCs w:val="28"/>
        </w:rPr>
        <w:lastRenderedPageBreak/>
        <w:t>2.</w:t>
      </w:r>
      <w:r>
        <w:rPr>
          <w:szCs w:val="28"/>
        </w:rPr>
        <w:t>5</w:t>
      </w:r>
      <w:r w:rsidRPr="00A5122A">
        <w:rPr>
          <w:szCs w:val="28"/>
        </w:rPr>
        <w:t xml:space="preserve">. На сумму изменений </w:t>
      </w:r>
      <w:r>
        <w:rPr>
          <w:szCs w:val="28"/>
        </w:rPr>
        <w:t>уточнены плановые бюджетные средства в</w:t>
      </w:r>
      <w:r w:rsidR="00A5122A" w:rsidRPr="00A5122A">
        <w:rPr>
          <w:szCs w:val="28"/>
        </w:rPr>
        <w:t xml:space="preserve"> приложени</w:t>
      </w:r>
      <w:r>
        <w:rPr>
          <w:szCs w:val="28"/>
        </w:rPr>
        <w:t>е</w:t>
      </w:r>
      <w:r w:rsidR="00A5122A" w:rsidRPr="00A5122A">
        <w:rPr>
          <w:szCs w:val="28"/>
        </w:rPr>
        <w:t xml:space="preserve"> № 20 "Смета доходов и расходов муниципального дорожного фонда Ейского городского поселения Ейского района на 2015-2017 годы"</w:t>
      </w:r>
      <w:r w:rsidR="00A5122A">
        <w:rPr>
          <w:szCs w:val="28"/>
        </w:rPr>
        <w:t>.</w:t>
      </w:r>
    </w:p>
    <w:p w:rsidR="00E10DCB" w:rsidRDefault="00E10DCB" w:rsidP="00E10DCB">
      <w:pPr>
        <w:rPr>
          <w:color w:val="FF0000"/>
          <w:szCs w:val="28"/>
        </w:rPr>
      </w:pPr>
    </w:p>
    <w:p w:rsidR="00595ECC" w:rsidRPr="00595ECC" w:rsidRDefault="00595ECC" w:rsidP="00E10DCB">
      <w:pPr>
        <w:rPr>
          <w:szCs w:val="28"/>
        </w:rPr>
      </w:pPr>
      <w:r w:rsidRPr="00595ECC">
        <w:rPr>
          <w:szCs w:val="28"/>
        </w:rPr>
        <w:t>С учётом вышеперечисленных поправок в бюджет Ейского городского поселения Ейского района</w:t>
      </w:r>
      <w:r w:rsidR="00C30E72">
        <w:rPr>
          <w:szCs w:val="28"/>
        </w:rPr>
        <w:t>,</w:t>
      </w:r>
      <w:r w:rsidRPr="00595ECC">
        <w:rPr>
          <w:szCs w:val="28"/>
        </w:rPr>
        <w:t xml:space="preserve"> общая сумма доходов на 2015 год составит </w:t>
      </w:r>
      <w:r w:rsidR="00F35AE2">
        <w:rPr>
          <w:szCs w:val="28"/>
        </w:rPr>
        <w:t xml:space="preserve">         </w:t>
      </w:r>
      <w:r w:rsidRPr="00595ECC">
        <w:rPr>
          <w:szCs w:val="28"/>
        </w:rPr>
        <w:t xml:space="preserve">326 758,2 тыс. руб., расходов – 359 083,6 тыс. руб., дефицит бюджета – </w:t>
      </w:r>
      <w:r w:rsidR="00F35AE2">
        <w:rPr>
          <w:szCs w:val="28"/>
        </w:rPr>
        <w:t xml:space="preserve">          </w:t>
      </w:r>
      <w:bookmarkStart w:id="0" w:name="_GoBack"/>
      <w:bookmarkEnd w:id="0"/>
      <w:r w:rsidRPr="00595ECC">
        <w:rPr>
          <w:szCs w:val="28"/>
        </w:rPr>
        <w:t>32 325,4 тыс. руб.</w:t>
      </w:r>
    </w:p>
    <w:p w:rsidR="00595ECC" w:rsidRPr="00595ECC" w:rsidRDefault="00595ECC" w:rsidP="00E10DCB">
      <w:pPr>
        <w:rPr>
          <w:szCs w:val="28"/>
        </w:rPr>
      </w:pPr>
    </w:p>
    <w:tbl>
      <w:tblPr>
        <w:tblW w:w="0" w:type="auto"/>
        <w:tblLook w:val="01E0" w:firstRow="1" w:lastRow="1" w:firstColumn="1" w:lastColumn="1" w:noHBand="0" w:noVBand="0"/>
      </w:tblPr>
      <w:tblGrid>
        <w:gridCol w:w="3854"/>
        <w:gridCol w:w="2571"/>
        <w:gridCol w:w="3316"/>
      </w:tblGrid>
      <w:tr w:rsidR="00E10DCB" w:rsidRPr="00595ECC" w:rsidTr="00651507">
        <w:tc>
          <w:tcPr>
            <w:tcW w:w="3888" w:type="dxa"/>
          </w:tcPr>
          <w:p w:rsidR="00E10DCB" w:rsidRPr="00595ECC" w:rsidRDefault="00E10DCB" w:rsidP="00E10DCB">
            <w:pPr>
              <w:ind w:firstLine="0"/>
              <w:rPr>
                <w:szCs w:val="28"/>
              </w:rPr>
            </w:pPr>
            <w:r w:rsidRPr="00595ECC">
              <w:rPr>
                <w:szCs w:val="28"/>
              </w:rPr>
              <w:t>Начальник  финансово-</w:t>
            </w:r>
            <w:proofErr w:type="spellStart"/>
            <w:r w:rsidRPr="00595ECC">
              <w:rPr>
                <w:szCs w:val="28"/>
              </w:rPr>
              <w:t>эконо</w:t>
            </w:r>
            <w:proofErr w:type="spellEnd"/>
            <w:r w:rsidRPr="00595ECC">
              <w:rPr>
                <w:szCs w:val="28"/>
              </w:rPr>
              <w:t>-</w:t>
            </w:r>
          </w:p>
          <w:p w:rsidR="00E10DCB" w:rsidRPr="00595ECC" w:rsidRDefault="00E10DCB" w:rsidP="00E10DCB">
            <w:pPr>
              <w:ind w:firstLine="0"/>
              <w:rPr>
                <w:szCs w:val="28"/>
              </w:rPr>
            </w:pPr>
            <w:proofErr w:type="spellStart"/>
            <w:r w:rsidRPr="00595ECC">
              <w:rPr>
                <w:szCs w:val="28"/>
              </w:rPr>
              <w:t>мического</w:t>
            </w:r>
            <w:proofErr w:type="spellEnd"/>
            <w:r w:rsidRPr="00595ECC">
              <w:rPr>
                <w:szCs w:val="28"/>
              </w:rPr>
              <w:t xml:space="preserve">     отдела   </w:t>
            </w:r>
            <w:proofErr w:type="spellStart"/>
            <w:r w:rsidRPr="00595ECC">
              <w:rPr>
                <w:szCs w:val="28"/>
              </w:rPr>
              <w:t>админи</w:t>
            </w:r>
            <w:proofErr w:type="spellEnd"/>
            <w:r w:rsidRPr="00595ECC">
              <w:rPr>
                <w:szCs w:val="28"/>
              </w:rPr>
              <w:t>-</w:t>
            </w:r>
          </w:p>
          <w:p w:rsidR="00E10DCB" w:rsidRPr="00595ECC" w:rsidRDefault="00E10DCB" w:rsidP="00E10DCB">
            <w:pPr>
              <w:ind w:firstLine="0"/>
              <w:rPr>
                <w:szCs w:val="28"/>
              </w:rPr>
            </w:pPr>
            <w:proofErr w:type="spellStart"/>
            <w:r w:rsidRPr="00595ECC">
              <w:rPr>
                <w:szCs w:val="28"/>
              </w:rPr>
              <w:t>страции</w:t>
            </w:r>
            <w:proofErr w:type="spellEnd"/>
            <w:r w:rsidRPr="00595ECC">
              <w:rPr>
                <w:szCs w:val="28"/>
              </w:rPr>
              <w:t xml:space="preserve">  </w:t>
            </w:r>
            <w:proofErr w:type="spellStart"/>
            <w:r w:rsidRPr="00595ECC">
              <w:rPr>
                <w:szCs w:val="28"/>
              </w:rPr>
              <w:t>Ейского</w:t>
            </w:r>
            <w:proofErr w:type="spellEnd"/>
            <w:r w:rsidRPr="00595ECC">
              <w:rPr>
                <w:szCs w:val="28"/>
              </w:rPr>
              <w:t xml:space="preserve"> городского </w:t>
            </w:r>
          </w:p>
          <w:p w:rsidR="00E10DCB" w:rsidRPr="00595ECC" w:rsidRDefault="00E10DCB" w:rsidP="00E10DCB">
            <w:pPr>
              <w:ind w:firstLine="0"/>
              <w:rPr>
                <w:szCs w:val="28"/>
              </w:rPr>
            </w:pPr>
            <w:r w:rsidRPr="00595ECC">
              <w:rPr>
                <w:szCs w:val="28"/>
              </w:rPr>
              <w:t>поселения Ейского района</w:t>
            </w:r>
          </w:p>
        </w:tc>
        <w:tc>
          <w:tcPr>
            <w:tcW w:w="2606" w:type="dxa"/>
          </w:tcPr>
          <w:p w:rsidR="00E10DCB" w:rsidRPr="00595ECC" w:rsidRDefault="00E10DCB" w:rsidP="00E10DCB">
            <w:pPr>
              <w:ind w:firstLine="0"/>
              <w:rPr>
                <w:szCs w:val="28"/>
              </w:rPr>
            </w:pPr>
          </w:p>
        </w:tc>
        <w:tc>
          <w:tcPr>
            <w:tcW w:w="3334" w:type="dxa"/>
          </w:tcPr>
          <w:p w:rsidR="00E10DCB" w:rsidRPr="00595ECC" w:rsidRDefault="00E10DCB" w:rsidP="00E10DCB">
            <w:pPr>
              <w:ind w:firstLine="0"/>
              <w:rPr>
                <w:szCs w:val="28"/>
              </w:rPr>
            </w:pPr>
          </w:p>
          <w:p w:rsidR="00E10DCB" w:rsidRPr="00595ECC" w:rsidRDefault="00E10DCB" w:rsidP="00E10DCB">
            <w:pPr>
              <w:ind w:firstLine="0"/>
              <w:rPr>
                <w:szCs w:val="28"/>
              </w:rPr>
            </w:pPr>
          </w:p>
          <w:p w:rsidR="00E10DCB" w:rsidRPr="00595ECC" w:rsidRDefault="00E10DCB" w:rsidP="00E10DCB">
            <w:pPr>
              <w:ind w:firstLine="0"/>
              <w:rPr>
                <w:szCs w:val="28"/>
              </w:rPr>
            </w:pPr>
          </w:p>
          <w:p w:rsidR="00E10DCB" w:rsidRPr="00595ECC" w:rsidRDefault="00E10DCB" w:rsidP="00E10DCB">
            <w:pPr>
              <w:ind w:firstLine="0"/>
              <w:jc w:val="right"/>
              <w:rPr>
                <w:szCs w:val="28"/>
              </w:rPr>
            </w:pPr>
            <w:r w:rsidRPr="00595ECC">
              <w:rPr>
                <w:szCs w:val="28"/>
              </w:rPr>
              <w:t>Р.И.Голубицкая</w:t>
            </w:r>
          </w:p>
        </w:tc>
      </w:tr>
    </w:tbl>
    <w:p w:rsidR="009F2DD7" w:rsidRPr="009F5877" w:rsidRDefault="009F2DD7" w:rsidP="00E10DCB">
      <w:pPr>
        <w:ind w:firstLine="0"/>
        <w:rPr>
          <w:color w:val="FF0000"/>
          <w:szCs w:val="28"/>
        </w:rPr>
      </w:pPr>
    </w:p>
    <w:p w:rsidR="009F2DD7" w:rsidRPr="009F5877" w:rsidRDefault="009F2DD7" w:rsidP="00E10DCB">
      <w:pPr>
        <w:ind w:firstLine="0"/>
        <w:rPr>
          <w:color w:val="FF0000"/>
          <w:szCs w:val="28"/>
        </w:rPr>
      </w:pPr>
    </w:p>
    <w:sectPr w:rsidR="009F2DD7" w:rsidRPr="009F5877" w:rsidSect="006E3B7C">
      <w:headerReference w:type="even" r:id="rId8"/>
      <w:headerReference w:type="default" r:id="rId9"/>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FA1" w:rsidRDefault="007B3FA1">
      <w:r>
        <w:separator/>
      </w:r>
    </w:p>
  </w:endnote>
  <w:endnote w:type="continuationSeparator" w:id="0">
    <w:p w:rsidR="007B3FA1" w:rsidRDefault="007B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choolBoo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FA1" w:rsidRDefault="007B3FA1">
      <w:r>
        <w:separator/>
      </w:r>
    </w:p>
  </w:footnote>
  <w:footnote w:type="continuationSeparator" w:id="0">
    <w:p w:rsidR="007B3FA1" w:rsidRDefault="007B3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5B5" w:rsidRDefault="00BA45B5" w:rsidP="009B695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A45B5" w:rsidRDefault="00BA45B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5B5" w:rsidRPr="00A71FAD" w:rsidRDefault="00BA45B5" w:rsidP="007836AD">
    <w:pPr>
      <w:pStyle w:val="a5"/>
      <w:framePr w:wrap="around" w:vAnchor="text" w:hAnchor="page" w:x="5842" w:y="-108"/>
      <w:rPr>
        <w:rStyle w:val="a6"/>
        <w:sz w:val="24"/>
      </w:rPr>
    </w:pPr>
    <w:r w:rsidRPr="00A71FAD">
      <w:rPr>
        <w:rStyle w:val="a6"/>
        <w:sz w:val="24"/>
      </w:rPr>
      <w:fldChar w:fldCharType="begin"/>
    </w:r>
    <w:r w:rsidRPr="00A71FAD">
      <w:rPr>
        <w:rStyle w:val="a6"/>
        <w:sz w:val="24"/>
      </w:rPr>
      <w:instrText xml:space="preserve">PAGE  </w:instrText>
    </w:r>
    <w:r w:rsidRPr="00A71FAD">
      <w:rPr>
        <w:rStyle w:val="a6"/>
        <w:sz w:val="24"/>
      </w:rPr>
      <w:fldChar w:fldCharType="separate"/>
    </w:r>
    <w:r w:rsidR="00F35AE2">
      <w:rPr>
        <w:rStyle w:val="a6"/>
        <w:noProof/>
        <w:sz w:val="24"/>
      </w:rPr>
      <w:t>5</w:t>
    </w:r>
    <w:r w:rsidRPr="00A71FAD">
      <w:rPr>
        <w:rStyle w:val="a6"/>
        <w:sz w:val="24"/>
      </w:rPr>
      <w:fldChar w:fldCharType="end"/>
    </w:r>
  </w:p>
  <w:p w:rsidR="00BA45B5" w:rsidRDefault="00BA45B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A7351"/>
    <w:multiLevelType w:val="hybridMultilevel"/>
    <w:tmpl w:val="ACA6E684"/>
    <w:lvl w:ilvl="0" w:tplc="A6FEFD2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1B90B7B"/>
    <w:multiLevelType w:val="multilevel"/>
    <w:tmpl w:val="2F182FD0"/>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nsid w:val="1D6F6F55"/>
    <w:multiLevelType w:val="hybridMultilevel"/>
    <w:tmpl w:val="D1C04E0E"/>
    <w:lvl w:ilvl="0" w:tplc="0419000F">
      <w:start w:val="1"/>
      <w:numFmt w:val="decimal"/>
      <w:lvlText w:val="%1."/>
      <w:lvlJc w:val="left"/>
      <w:pPr>
        <w:tabs>
          <w:tab w:val="num" w:pos="6300"/>
        </w:tabs>
        <w:ind w:left="6300" w:hanging="360"/>
      </w:pPr>
      <w:rPr>
        <w:rFonts w:hint="default"/>
      </w:rPr>
    </w:lvl>
    <w:lvl w:ilvl="1" w:tplc="04190019" w:tentative="1">
      <w:start w:val="1"/>
      <w:numFmt w:val="lowerLetter"/>
      <w:lvlText w:val="%2."/>
      <w:lvlJc w:val="left"/>
      <w:pPr>
        <w:tabs>
          <w:tab w:val="num" w:pos="7020"/>
        </w:tabs>
        <w:ind w:left="7020" w:hanging="360"/>
      </w:pPr>
    </w:lvl>
    <w:lvl w:ilvl="2" w:tplc="0419001B" w:tentative="1">
      <w:start w:val="1"/>
      <w:numFmt w:val="lowerRoman"/>
      <w:lvlText w:val="%3."/>
      <w:lvlJc w:val="right"/>
      <w:pPr>
        <w:tabs>
          <w:tab w:val="num" w:pos="7740"/>
        </w:tabs>
        <w:ind w:left="7740" w:hanging="180"/>
      </w:pPr>
    </w:lvl>
    <w:lvl w:ilvl="3" w:tplc="0419000F" w:tentative="1">
      <w:start w:val="1"/>
      <w:numFmt w:val="decimal"/>
      <w:lvlText w:val="%4."/>
      <w:lvlJc w:val="left"/>
      <w:pPr>
        <w:tabs>
          <w:tab w:val="num" w:pos="8460"/>
        </w:tabs>
        <w:ind w:left="8460" w:hanging="360"/>
      </w:pPr>
    </w:lvl>
    <w:lvl w:ilvl="4" w:tplc="04190019" w:tentative="1">
      <w:start w:val="1"/>
      <w:numFmt w:val="lowerLetter"/>
      <w:lvlText w:val="%5."/>
      <w:lvlJc w:val="left"/>
      <w:pPr>
        <w:tabs>
          <w:tab w:val="num" w:pos="9180"/>
        </w:tabs>
        <w:ind w:left="9180" w:hanging="360"/>
      </w:pPr>
    </w:lvl>
    <w:lvl w:ilvl="5" w:tplc="0419001B" w:tentative="1">
      <w:start w:val="1"/>
      <w:numFmt w:val="lowerRoman"/>
      <w:lvlText w:val="%6."/>
      <w:lvlJc w:val="right"/>
      <w:pPr>
        <w:tabs>
          <w:tab w:val="num" w:pos="9900"/>
        </w:tabs>
        <w:ind w:left="9900" w:hanging="180"/>
      </w:pPr>
    </w:lvl>
    <w:lvl w:ilvl="6" w:tplc="0419000F" w:tentative="1">
      <w:start w:val="1"/>
      <w:numFmt w:val="decimal"/>
      <w:lvlText w:val="%7."/>
      <w:lvlJc w:val="left"/>
      <w:pPr>
        <w:tabs>
          <w:tab w:val="num" w:pos="10620"/>
        </w:tabs>
        <w:ind w:left="10620" w:hanging="360"/>
      </w:pPr>
    </w:lvl>
    <w:lvl w:ilvl="7" w:tplc="04190019" w:tentative="1">
      <w:start w:val="1"/>
      <w:numFmt w:val="lowerLetter"/>
      <w:lvlText w:val="%8."/>
      <w:lvlJc w:val="left"/>
      <w:pPr>
        <w:tabs>
          <w:tab w:val="num" w:pos="11340"/>
        </w:tabs>
        <w:ind w:left="11340" w:hanging="360"/>
      </w:pPr>
    </w:lvl>
    <w:lvl w:ilvl="8" w:tplc="0419001B" w:tentative="1">
      <w:start w:val="1"/>
      <w:numFmt w:val="lowerRoman"/>
      <w:lvlText w:val="%9."/>
      <w:lvlJc w:val="right"/>
      <w:pPr>
        <w:tabs>
          <w:tab w:val="num" w:pos="12060"/>
        </w:tabs>
        <w:ind w:left="12060" w:hanging="180"/>
      </w:pPr>
    </w:lvl>
  </w:abstractNum>
  <w:abstractNum w:abstractNumId="3">
    <w:nsid w:val="28601F13"/>
    <w:multiLevelType w:val="multilevel"/>
    <w:tmpl w:val="AB36A4AE"/>
    <w:lvl w:ilvl="0">
      <w:start w:val="1"/>
      <w:numFmt w:val="decimal"/>
      <w:pStyle w:val="a"/>
      <w:lvlText w:val="%1."/>
      <w:lvlJc w:val="left"/>
      <w:pPr>
        <w:tabs>
          <w:tab w:val="num" w:pos="1044"/>
        </w:tabs>
        <w:ind w:left="1044" w:hanging="360"/>
      </w:pPr>
      <w:rPr>
        <w:rFonts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670"/>
        </w:tabs>
        <w:ind w:left="2238" w:hanging="648"/>
      </w:pPr>
      <w:rPr>
        <w:rFonts w:hint="default"/>
      </w:rPr>
    </w:lvl>
    <w:lvl w:ilvl="4">
      <w:start w:val="1"/>
      <w:numFmt w:val="decimal"/>
      <w:lvlText w:val="%1.%2.%3.%4.%5."/>
      <w:lvlJc w:val="left"/>
      <w:pPr>
        <w:tabs>
          <w:tab w:val="num" w:pos="3030"/>
        </w:tabs>
        <w:ind w:left="2742" w:hanging="792"/>
      </w:pPr>
      <w:rPr>
        <w:rFonts w:hint="default"/>
      </w:rPr>
    </w:lvl>
    <w:lvl w:ilvl="5">
      <w:start w:val="1"/>
      <w:numFmt w:val="decimal"/>
      <w:lvlText w:val="%1.%2.%3.%4.%5.%6."/>
      <w:lvlJc w:val="left"/>
      <w:pPr>
        <w:tabs>
          <w:tab w:val="num" w:pos="3750"/>
        </w:tabs>
        <w:ind w:left="3246" w:hanging="936"/>
      </w:pPr>
      <w:rPr>
        <w:rFonts w:hint="default"/>
      </w:rPr>
    </w:lvl>
    <w:lvl w:ilvl="6">
      <w:start w:val="1"/>
      <w:numFmt w:val="decimal"/>
      <w:lvlText w:val="%1.%2.%3.%4.%5.%6.%7."/>
      <w:lvlJc w:val="left"/>
      <w:pPr>
        <w:tabs>
          <w:tab w:val="num" w:pos="4470"/>
        </w:tabs>
        <w:ind w:left="3750" w:hanging="1080"/>
      </w:pPr>
      <w:rPr>
        <w:rFonts w:hint="default"/>
      </w:rPr>
    </w:lvl>
    <w:lvl w:ilvl="7">
      <w:start w:val="1"/>
      <w:numFmt w:val="decimal"/>
      <w:lvlText w:val="%1.%2.%3.%4.%5.%6.%7.%8."/>
      <w:lvlJc w:val="left"/>
      <w:pPr>
        <w:tabs>
          <w:tab w:val="num" w:pos="4830"/>
        </w:tabs>
        <w:ind w:left="4254" w:hanging="1224"/>
      </w:pPr>
      <w:rPr>
        <w:rFonts w:hint="default"/>
      </w:rPr>
    </w:lvl>
    <w:lvl w:ilvl="8">
      <w:start w:val="1"/>
      <w:numFmt w:val="decimal"/>
      <w:lvlText w:val="%1.%2.%3.%4.%5.%6.%7.%8.%9."/>
      <w:lvlJc w:val="left"/>
      <w:pPr>
        <w:tabs>
          <w:tab w:val="num" w:pos="5550"/>
        </w:tabs>
        <w:ind w:left="4830" w:hanging="1440"/>
      </w:pPr>
      <w:rPr>
        <w:rFonts w:hint="default"/>
      </w:rPr>
    </w:lvl>
  </w:abstractNum>
  <w:abstractNum w:abstractNumId="4">
    <w:nsid w:val="296708AB"/>
    <w:multiLevelType w:val="multilevel"/>
    <w:tmpl w:val="619E6B9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E1F48BB"/>
    <w:multiLevelType w:val="hybridMultilevel"/>
    <w:tmpl w:val="950696CA"/>
    <w:lvl w:ilvl="0" w:tplc="67382AB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52CA528A"/>
    <w:multiLevelType w:val="multilevel"/>
    <w:tmpl w:val="548288BA"/>
    <w:lvl w:ilvl="0">
      <w:start w:val="1"/>
      <w:numFmt w:val="decimal"/>
      <w:pStyle w:val="10"/>
      <w:lvlText w:val="%1."/>
      <w:lvlJc w:val="left"/>
      <w:pPr>
        <w:tabs>
          <w:tab w:val="num" w:pos="1512"/>
        </w:tabs>
        <w:ind w:left="1512" w:hanging="432"/>
      </w:pPr>
    </w:lvl>
    <w:lvl w:ilvl="1">
      <w:start w:val="1"/>
      <w:numFmt w:val="decimal"/>
      <w:pStyle w:val="20"/>
      <w:lvlText w:val="%1.%2."/>
      <w:lvlJc w:val="left"/>
      <w:pPr>
        <w:tabs>
          <w:tab w:val="num" w:pos="1476"/>
        </w:tabs>
        <w:ind w:left="1476" w:hanging="576"/>
      </w:pPr>
      <w:rPr>
        <w:b w:val="0"/>
      </w:rPr>
    </w:lvl>
    <w:lvl w:ilvl="2">
      <w:start w:val="1"/>
      <w:numFmt w:val="decimal"/>
      <w:pStyle w:val="3"/>
      <w:lvlText w:val="%1.%2.%3."/>
      <w:lvlJc w:val="left"/>
      <w:pPr>
        <w:tabs>
          <w:tab w:val="num" w:pos="3420"/>
        </w:tabs>
        <w:ind w:left="3420" w:hanging="720"/>
      </w:pPr>
    </w:lvl>
    <w:lvl w:ilvl="3">
      <w:start w:val="1"/>
      <w:numFmt w:val="decimal"/>
      <w:pStyle w:val="4"/>
      <w:lvlText w:val="%1.%2.%3.%4."/>
      <w:lvlJc w:val="left"/>
      <w:pPr>
        <w:tabs>
          <w:tab w:val="num" w:pos="1764"/>
        </w:tabs>
        <w:ind w:left="1764" w:hanging="864"/>
      </w:pPr>
    </w:lvl>
    <w:lvl w:ilvl="4">
      <w:start w:val="1"/>
      <w:numFmt w:val="decimal"/>
      <w:pStyle w:val="5"/>
      <w:lvlText w:val="%1.%2.%3.%4.%5"/>
      <w:lvlJc w:val="left"/>
      <w:pPr>
        <w:tabs>
          <w:tab w:val="num" w:pos="3348"/>
        </w:tabs>
        <w:ind w:left="334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nsid w:val="537C7D75"/>
    <w:multiLevelType w:val="hybridMultilevel"/>
    <w:tmpl w:val="57F4C4F4"/>
    <w:lvl w:ilvl="0" w:tplc="CCB4C3F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8">
    <w:nsid w:val="5D11139D"/>
    <w:multiLevelType w:val="hybridMultilevel"/>
    <w:tmpl w:val="191812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0EE4513"/>
    <w:multiLevelType w:val="hybridMultilevel"/>
    <w:tmpl w:val="112E79A8"/>
    <w:lvl w:ilvl="0" w:tplc="B0F8B494">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3"/>
  </w:num>
  <w:num w:numId="5">
    <w:abstractNumId w:val="7"/>
  </w:num>
  <w:num w:numId="6">
    <w:abstractNumId w:val="9"/>
  </w:num>
  <w:num w:numId="7">
    <w:abstractNumId w:val="5"/>
  </w:num>
  <w:num w:numId="8">
    <w:abstractNumId w:val="0"/>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33B"/>
    <w:rsid w:val="000000D7"/>
    <w:rsid w:val="00000354"/>
    <w:rsid w:val="00000A5E"/>
    <w:rsid w:val="00000F73"/>
    <w:rsid w:val="000017B6"/>
    <w:rsid w:val="000019C2"/>
    <w:rsid w:val="000020F4"/>
    <w:rsid w:val="00002380"/>
    <w:rsid w:val="00004BE5"/>
    <w:rsid w:val="000056AD"/>
    <w:rsid w:val="000058D5"/>
    <w:rsid w:val="00006F65"/>
    <w:rsid w:val="000072DA"/>
    <w:rsid w:val="0000773D"/>
    <w:rsid w:val="00007DF4"/>
    <w:rsid w:val="00010345"/>
    <w:rsid w:val="000115FD"/>
    <w:rsid w:val="00012121"/>
    <w:rsid w:val="00012644"/>
    <w:rsid w:val="000128A7"/>
    <w:rsid w:val="00012CC6"/>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291B"/>
    <w:rsid w:val="00043058"/>
    <w:rsid w:val="00043133"/>
    <w:rsid w:val="0004379B"/>
    <w:rsid w:val="0004397B"/>
    <w:rsid w:val="00043A16"/>
    <w:rsid w:val="000445BF"/>
    <w:rsid w:val="00044E32"/>
    <w:rsid w:val="000461FB"/>
    <w:rsid w:val="00046489"/>
    <w:rsid w:val="000469AF"/>
    <w:rsid w:val="00046FF4"/>
    <w:rsid w:val="000479CE"/>
    <w:rsid w:val="00047AC7"/>
    <w:rsid w:val="00050210"/>
    <w:rsid w:val="00050B78"/>
    <w:rsid w:val="00050FD5"/>
    <w:rsid w:val="00051875"/>
    <w:rsid w:val="00051BD9"/>
    <w:rsid w:val="00051D78"/>
    <w:rsid w:val="00052834"/>
    <w:rsid w:val="00052A7C"/>
    <w:rsid w:val="00052BA6"/>
    <w:rsid w:val="000552AC"/>
    <w:rsid w:val="000552DB"/>
    <w:rsid w:val="00056658"/>
    <w:rsid w:val="00056E04"/>
    <w:rsid w:val="000575F4"/>
    <w:rsid w:val="00057D76"/>
    <w:rsid w:val="00061133"/>
    <w:rsid w:val="00061166"/>
    <w:rsid w:val="00061210"/>
    <w:rsid w:val="0006265A"/>
    <w:rsid w:val="00062949"/>
    <w:rsid w:val="00062CF1"/>
    <w:rsid w:val="000639C3"/>
    <w:rsid w:val="00063B89"/>
    <w:rsid w:val="00063BCE"/>
    <w:rsid w:val="0006489A"/>
    <w:rsid w:val="000660FD"/>
    <w:rsid w:val="00066246"/>
    <w:rsid w:val="00066885"/>
    <w:rsid w:val="00067614"/>
    <w:rsid w:val="00070A60"/>
    <w:rsid w:val="00070D53"/>
    <w:rsid w:val="00070EC5"/>
    <w:rsid w:val="000733C1"/>
    <w:rsid w:val="0007341D"/>
    <w:rsid w:val="00073ABD"/>
    <w:rsid w:val="0007461B"/>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50C4"/>
    <w:rsid w:val="0008545B"/>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B9"/>
    <w:rsid w:val="000A41EF"/>
    <w:rsid w:val="000A57B5"/>
    <w:rsid w:val="000A653F"/>
    <w:rsid w:val="000A69EA"/>
    <w:rsid w:val="000A6E36"/>
    <w:rsid w:val="000A70B5"/>
    <w:rsid w:val="000A70C8"/>
    <w:rsid w:val="000B077C"/>
    <w:rsid w:val="000B0D51"/>
    <w:rsid w:val="000B1D66"/>
    <w:rsid w:val="000B21B3"/>
    <w:rsid w:val="000B292D"/>
    <w:rsid w:val="000B2B28"/>
    <w:rsid w:val="000B2C92"/>
    <w:rsid w:val="000B31EE"/>
    <w:rsid w:val="000B3820"/>
    <w:rsid w:val="000B39E7"/>
    <w:rsid w:val="000B4CD9"/>
    <w:rsid w:val="000B4DCA"/>
    <w:rsid w:val="000B6138"/>
    <w:rsid w:val="000B6DE2"/>
    <w:rsid w:val="000B701B"/>
    <w:rsid w:val="000B725D"/>
    <w:rsid w:val="000B7EF0"/>
    <w:rsid w:val="000C0082"/>
    <w:rsid w:val="000C13BC"/>
    <w:rsid w:val="000C16F0"/>
    <w:rsid w:val="000C182F"/>
    <w:rsid w:val="000C1BCB"/>
    <w:rsid w:val="000C211A"/>
    <w:rsid w:val="000C2E89"/>
    <w:rsid w:val="000C340C"/>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C7"/>
    <w:rsid w:val="000D37DC"/>
    <w:rsid w:val="000D3CDA"/>
    <w:rsid w:val="000D55AE"/>
    <w:rsid w:val="000D58C9"/>
    <w:rsid w:val="000D7C7A"/>
    <w:rsid w:val="000E03B4"/>
    <w:rsid w:val="000E0842"/>
    <w:rsid w:val="000E08EC"/>
    <w:rsid w:val="000E0B51"/>
    <w:rsid w:val="000E0C6D"/>
    <w:rsid w:val="000E1AC2"/>
    <w:rsid w:val="000E2C88"/>
    <w:rsid w:val="000E3C4C"/>
    <w:rsid w:val="000E65EC"/>
    <w:rsid w:val="000F0495"/>
    <w:rsid w:val="000F05FC"/>
    <w:rsid w:val="000F0AD4"/>
    <w:rsid w:val="000F14D6"/>
    <w:rsid w:val="000F1523"/>
    <w:rsid w:val="000F1541"/>
    <w:rsid w:val="000F19CE"/>
    <w:rsid w:val="000F1B89"/>
    <w:rsid w:val="000F1C3F"/>
    <w:rsid w:val="000F2C6E"/>
    <w:rsid w:val="000F3326"/>
    <w:rsid w:val="000F3BF4"/>
    <w:rsid w:val="000F4374"/>
    <w:rsid w:val="000F6F3B"/>
    <w:rsid w:val="000F7C72"/>
    <w:rsid w:val="00100952"/>
    <w:rsid w:val="00100EF8"/>
    <w:rsid w:val="001011DB"/>
    <w:rsid w:val="00101309"/>
    <w:rsid w:val="00101754"/>
    <w:rsid w:val="0010195A"/>
    <w:rsid w:val="00103335"/>
    <w:rsid w:val="001033F8"/>
    <w:rsid w:val="00103411"/>
    <w:rsid w:val="00103A9C"/>
    <w:rsid w:val="00103ABE"/>
    <w:rsid w:val="001047F4"/>
    <w:rsid w:val="00105566"/>
    <w:rsid w:val="00105DE9"/>
    <w:rsid w:val="001061A1"/>
    <w:rsid w:val="00106863"/>
    <w:rsid w:val="00110023"/>
    <w:rsid w:val="001117AB"/>
    <w:rsid w:val="00111C66"/>
    <w:rsid w:val="00112E57"/>
    <w:rsid w:val="00113821"/>
    <w:rsid w:val="00114037"/>
    <w:rsid w:val="001144D7"/>
    <w:rsid w:val="001144F2"/>
    <w:rsid w:val="001149D5"/>
    <w:rsid w:val="00114B22"/>
    <w:rsid w:val="00114D1E"/>
    <w:rsid w:val="00114F9B"/>
    <w:rsid w:val="00115A04"/>
    <w:rsid w:val="00115C89"/>
    <w:rsid w:val="0011623C"/>
    <w:rsid w:val="0011651A"/>
    <w:rsid w:val="001173CF"/>
    <w:rsid w:val="001174D4"/>
    <w:rsid w:val="00117CC5"/>
    <w:rsid w:val="00117F52"/>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34B"/>
    <w:rsid w:val="00130406"/>
    <w:rsid w:val="00130EC1"/>
    <w:rsid w:val="00132849"/>
    <w:rsid w:val="00132D1A"/>
    <w:rsid w:val="00132F09"/>
    <w:rsid w:val="00133C05"/>
    <w:rsid w:val="00134CC1"/>
    <w:rsid w:val="00134FC4"/>
    <w:rsid w:val="00135F0F"/>
    <w:rsid w:val="00136611"/>
    <w:rsid w:val="001367BD"/>
    <w:rsid w:val="00136C18"/>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996"/>
    <w:rsid w:val="00145E28"/>
    <w:rsid w:val="00145E97"/>
    <w:rsid w:val="00145ED3"/>
    <w:rsid w:val="00145FA4"/>
    <w:rsid w:val="00146168"/>
    <w:rsid w:val="001462B3"/>
    <w:rsid w:val="0014639C"/>
    <w:rsid w:val="001477E7"/>
    <w:rsid w:val="00147D63"/>
    <w:rsid w:val="00151333"/>
    <w:rsid w:val="00151FF6"/>
    <w:rsid w:val="00152051"/>
    <w:rsid w:val="00152B8B"/>
    <w:rsid w:val="00152C6E"/>
    <w:rsid w:val="00152F21"/>
    <w:rsid w:val="00153C9F"/>
    <w:rsid w:val="0015444E"/>
    <w:rsid w:val="001564FC"/>
    <w:rsid w:val="001566F6"/>
    <w:rsid w:val="00156CC4"/>
    <w:rsid w:val="00156FEF"/>
    <w:rsid w:val="00160188"/>
    <w:rsid w:val="001601E9"/>
    <w:rsid w:val="00160F92"/>
    <w:rsid w:val="00161C9A"/>
    <w:rsid w:val="00161CDF"/>
    <w:rsid w:val="0016258D"/>
    <w:rsid w:val="00162EF5"/>
    <w:rsid w:val="001636C0"/>
    <w:rsid w:val="001647A1"/>
    <w:rsid w:val="00164D80"/>
    <w:rsid w:val="00166263"/>
    <w:rsid w:val="0016664A"/>
    <w:rsid w:val="00167AA1"/>
    <w:rsid w:val="00167C38"/>
    <w:rsid w:val="00167EEE"/>
    <w:rsid w:val="00167F6A"/>
    <w:rsid w:val="00170304"/>
    <w:rsid w:val="001703C9"/>
    <w:rsid w:val="00172987"/>
    <w:rsid w:val="00173241"/>
    <w:rsid w:val="001737E5"/>
    <w:rsid w:val="001737F9"/>
    <w:rsid w:val="00174689"/>
    <w:rsid w:val="0017468E"/>
    <w:rsid w:val="00174C2E"/>
    <w:rsid w:val="001754A8"/>
    <w:rsid w:val="0017636A"/>
    <w:rsid w:val="001764BA"/>
    <w:rsid w:val="00176D47"/>
    <w:rsid w:val="00177196"/>
    <w:rsid w:val="00177802"/>
    <w:rsid w:val="00177A80"/>
    <w:rsid w:val="00180533"/>
    <w:rsid w:val="00180CD5"/>
    <w:rsid w:val="001828A3"/>
    <w:rsid w:val="00182D2C"/>
    <w:rsid w:val="001837F7"/>
    <w:rsid w:val="00184463"/>
    <w:rsid w:val="00184550"/>
    <w:rsid w:val="001848FA"/>
    <w:rsid w:val="0018625C"/>
    <w:rsid w:val="0018668E"/>
    <w:rsid w:val="0018697E"/>
    <w:rsid w:val="00186E3C"/>
    <w:rsid w:val="00187247"/>
    <w:rsid w:val="00187E1A"/>
    <w:rsid w:val="00190718"/>
    <w:rsid w:val="00190EEF"/>
    <w:rsid w:val="00190F58"/>
    <w:rsid w:val="001910FE"/>
    <w:rsid w:val="00191E24"/>
    <w:rsid w:val="001930CD"/>
    <w:rsid w:val="001935AA"/>
    <w:rsid w:val="001936EF"/>
    <w:rsid w:val="00193868"/>
    <w:rsid w:val="00193B77"/>
    <w:rsid w:val="00193D9C"/>
    <w:rsid w:val="0019415A"/>
    <w:rsid w:val="00194915"/>
    <w:rsid w:val="00194E41"/>
    <w:rsid w:val="00195410"/>
    <w:rsid w:val="00195C73"/>
    <w:rsid w:val="0019682A"/>
    <w:rsid w:val="001968A6"/>
    <w:rsid w:val="00196C03"/>
    <w:rsid w:val="00197AA8"/>
    <w:rsid w:val="00197BA7"/>
    <w:rsid w:val="001A00D0"/>
    <w:rsid w:val="001A0944"/>
    <w:rsid w:val="001A0AE4"/>
    <w:rsid w:val="001A167F"/>
    <w:rsid w:val="001A1D7E"/>
    <w:rsid w:val="001A1E45"/>
    <w:rsid w:val="001A2A72"/>
    <w:rsid w:val="001A374B"/>
    <w:rsid w:val="001A4201"/>
    <w:rsid w:val="001A4957"/>
    <w:rsid w:val="001A4B18"/>
    <w:rsid w:val="001A620E"/>
    <w:rsid w:val="001A6600"/>
    <w:rsid w:val="001A69B1"/>
    <w:rsid w:val="001A6A1E"/>
    <w:rsid w:val="001A6A41"/>
    <w:rsid w:val="001B050F"/>
    <w:rsid w:val="001B0E57"/>
    <w:rsid w:val="001B161D"/>
    <w:rsid w:val="001B1998"/>
    <w:rsid w:val="001B2856"/>
    <w:rsid w:val="001B2EAC"/>
    <w:rsid w:val="001B3BA2"/>
    <w:rsid w:val="001B4B90"/>
    <w:rsid w:val="001B62B5"/>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642D"/>
    <w:rsid w:val="001C672D"/>
    <w:rsid w:val="001C67A3"/>
    <w:rsid w:val="001C7196"/>
    <w:rsid w:val="001C75FC"/>
    <w:rsid w:val="001C7CA4"/>
    <w:rsid w:val="001C7CC6"/>
    <w:rsid w:val="001D0446"/>
    <w:rsid w:val="001D0C90"/>
    <w:rsid w:val="001D1B90"/>
    <w:rsid w:val="001D222B"/>
    <w:rsid w:val="001D38A0"/>
    <w:rsid w:val="001D3FDE"/>
    <w:rsid w:val="001D40B9"/>
    <w:rsid w:val="001D477E"/>
    <w:rsid w:val="001D4BF8"/>
    <w:rsid w:val="001D4D51"/>
    <w:rsid w:val="001D5301"/>
    <w:rsid w:val="001D57A7"/>
    <w:rsid w:val="001D596A"/>
    <w:rsid w:val="001D6B49"/>
    <w:rsid w:val="001D6F76"/>
    <w:rsid w:val="001D7693"/>
    <w:rsid w:val="001D7841"/>
    <w:rsid w:val="001D7DC4"/>
    <w:rsid w:val="001E0425"/>
    <w:rsid w:val="001E1147"/>
    <w:rsid w:val="001E2463"/>
    <w:rsid w:val="001E2651"/>
    <w:rsid w:val="001E31F7"/>
    <w:rsid w:val="001E326D"/>
    <w:rsid w:val="001E4223"/>
    <w:rsid w:val="001E4894"/>
    <w:rsid w:val="001E60C0"/>
    <w:rsid w:val="001E645A"/>
    <w:rsid w:val="001F007E"/>
    <w:rsid w:val="001F01B7"/>
    <w:rsid w:val="001F1448"/>
    <w:rsid w:val="001F1A8D"/>
    <w:rsid w:val="001F3036"/>
    <w:rsid w:val="001F32AC"/>
    <w:rsid w:val="001F33EC"/>
    <w:rsid w:val="001F3B47"/>
    <w:rsid w:val="001F3C61"/>
    <w:rsid w:val="001F4323"/>
    <w:rsid w:val="001F4F4D"/>
    <w:rsid w:val="001F519F"/>
    <w:rsid w:val="001F63DA"/>
    <w:rsid w:val="001F6D3F"/>
    <w:rsid w:val="001F7C7E"/>
    <w:rsid w:val="00200CD3"/>
    <w:rsid w:val="0020117E"/>
    <w:rsid w:val="0020148E"/>
    <w:rsid w:val="00201DC6"/>
    <w:rsid w:val="00201F47"/>
    <w:rsid w:val="00202816"/>
    <w:rsid w:val="0020314F"/>
    <w:rsid w:val="00203484"/>
    <w:rsid w:val="00203872"/>
    <w:rsid w:val="00203E4A"/>
    <w:rsid w:val="0020407C"/>
    <w:rsid w:val="0020432C"/>
    <w:rsid w:val="0020578D"/>
    <w:rsid w:val="00205F2A"/>
    <w:rsid w:val="00206B1A"/>
    <w:rsid w:val="00210AC1"/>
    <w:rsid w:val="002116F1"/>
    <w:rsid w:val="002122DA"/>
    <w:rsid w:val="002123DC"/>
    <w:rsid w:val="002129B1"/>
    <w:rsid w:val="00212AFE"/>
    <w:rsid w:val="00213467"/>
    <w:rsid w:val="002135D5"/>
    <w:rsid w:val="00213C56"/>
    <w:rsid w:val="00213EB5"/>
    <w:rsid w:val="00214321"/>
    <w:rsid w:val="002144B4"/>
    <w:rsid w:val="002149C6"/>
    <w:rsid w:val="0021500C"/>
    <w:rsid w:val="0021611B"/>
    <w:rsid w:val="002168BF"/>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135F"/>
    <w:rsid w:val="0023186B"/>
    <w:rsid w:val="00232C17"/>
    <w:rsid w:val="00232F39"/>
    <w:rsid w:val="00233BB7"/>
    <w:rsid w:val="00233CDC"/>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5CF5"/>
    <w:rsid w:val="0026752E"/>
    <w:rsid w:val="00267870"/>
    <w:rsid w:val="00270259"/>
    <w:rsid w:val="00270576"/>
    <w:rsid w:val="0027077C"/>
    <w:rsid w:val="002710F8"/>
    <w:rsid w:val="0027115F"/>
    <w:rsid w:val="0027282E"/>
    <w:rsid w:val="00273275"/>
    <w:rsid w:val="002738E1"/>
    <w:rsid w:val="00273E71"/>
    <w:rsid w:val="00273F6A"/>
    <w:rsid w:val="00273F6D"/>
    <w:rsid w:val="00274691"/>
    <w:rsid w:val="00275654"/>
    <w:rsid w:val="002762BA"/>
    <w:rsid w:val="002762D8"/>
    <w:rsid w:val="002765E3"/>
    <w:rsid w:val="00276B4B"/>
    <w:rsid w:val="00280115"/>
    <w:rsid w:val="00280A49"/>
    <w:rsid w:val="00281B3C"/>
    <w:rsid w:val="00281C6B"/>
    <w:rsid w:val="00281DE5"/>
    <w:rsid w:val="00281E34"/>
    <w:rsid w:val="0028266B"/>
    <w:rsid w:val="002832AF"/>
    <w:rsid w:val="00283C48"/>
    <w:rsid w:val="002846DD"/>
    <w:rsid w:val="00284700"/>
    <w:rsid w:val="0028585B"/>
    <w:rsid w:val="00285C55"/>
    <w:rsid w:val="00286B20"/>
    <w:rsid w:val="00286E27"/>
    <w:rsid w:val="00287A91"/>
    <w:rsid w:val="002902EC"/>
    <w:rsid w:val="00290902"/>
    <w:rsid w:val="00291B77"/>
    <w:rsid w:val="00292800"/>
    <w:rsid w:val="00292CF0"/>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504"/>
    <w:rsid w:val="002A25A8"/>
    <w:rsid w:val="002A330D"/>
    <w:rsid w:val="002A3622"/>
    <w:rsid w:val="002A4ABE"/>
    <w:rsid w:val="002A562B"/>
    <w:rsid w:val="002A645C"/>
    <w:rsid w:val="002A669B"/>
    <w:rsid w:val="002A6B1A"/>
    <w:rsid w:val="002A798D"/>
    <w:rsid w:val="002B06DD"/>
    <w:rsid w:val="002B0909"/>
    <w:rsid w:val="002B0ADE"/>
    <w:rsid w:val="002B1205"/>
    <w:rsid w:val="002B1BBA"/>
    <w:rsid w:val="002B2124"/>
    <w:rsid w:val="002B239C"/>
    <w:rsid w:val="002B2B5F"/>
    <w:rsid w:val="002B3463"/>
    <w:rsid w:val="002B352A"/>
    <w:rsid w:val="002B3640"/>
    <w:rsid w:val="002B37F8"/>
    <w:rsid w:val="002B3B81"/>
    <w:rsid w:val="002B3FCB"/>
    <w:rsid w:val="002B4114"/>
    <w:rsid w:val="002B4382"/>
    <w:rsid w:val="002B4422"/>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4B3"/>
    <w:rsid w:val="002C5BE8"/>
    <w:rsid w:val="002C61C2"/>
    <w:rsid w:val="002C65CC"/>
    <w:rsid w:val="002C6B24"/>
    <w:rsid w:val="002C7389"/>
    <w:rsid w:val="002D0BA2"/>
    <w:rsid w:val="002D0E66"/>
    <w:rsid w:val="002D10C7"/>
    <w:rsid w:val="002D140E"/>
    <w:rsid w:val="002D1A23"/>
    <w:rsid w:val="002D27C5"/>
    <w:rsid w:val="002D2C2B"/>
    <w:rsid w:val="002D4D87"/>
    <w:rsid w:val="002D6827"/>
    <w:rsid w:val="002D6AA8"/>
    <w:rsid w:val="002D6B97"/>
    <w:rsid w:val="002D6DE5"/>
    <w:rsid w:val="002D781C"/>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54BB"/>
    <w:rsid w:val="002E5B77"/>
    <w:rsid w:val="002E6662"/>
    <w:rsid w:val="002E6761"/>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300887"/>
    <w:rsid w:val="00300999"/>
    <w:rsid w:val="00301053"/>
    <w:rsid w:val="00301401"/>
    <w:rsid w:val="00301BB4"/>
    <w:rsid w:val="00301CC7"/>
    <w:rsid w:val="003027CA"/>
    <w:rsid w:val="0030300F"/>
    <w:rsid w:val="003037E9"/>
    <w:rsid w:val="00303C8D"/>
    <w:rsid w:val="00304084"/>
    <w:rsid w:val="00304842"/>
    <w:rsid w:val="00304AA1"/>
    <w:rsid w:val="0030540B"/>
    <w:rsid w:val="00306158"/>
    <w:rsid w:val="003119C1"/>
    <w:rsid w:val="00311CCB"/>
    <w:rsid w:val="00311FB7"/>
    <w:rsid w:val="0031201A"/>
    <w:rsid w:val="0031234A"/>
    <w:rsid w:val="0031343E"/>
    <w:rsid w:val="003135EA"/>
    <w:rsid w:val="00313DB9"/>
    <w:rsid w:val="00313FCF"/>
    <w:rsid w:val="0031608A"/>
    <w:rsid w:val="003165F2"/>
    <w:rsid w:val="00316B9B"/>
    <w:rsid w:val="00317969"/>
    <w:rsid w:val="003207BD"/>
    <w:rsid w:val="00320896"/>
    <w:rsid w:val="0032121B"/>
    <w:rsid w:val="0032132C"/>
    <w:rsid w:val="003213A0"/>
    <w:rsid w:val="00321A13"/>
    <w:rsid w:val="00321AE7"/>
    <w:rsid w:val="0032282B"/>
    <w:rsid w:val="0032488B"/>
    <w:rsid w:val="0032572D"/>
    <w:rsid w:val="003263EE"/>
    <w:rsid w:val="00326801"/>
    <w:rsid w:val="00330B59"/>
    <w:rsid w:val="00330BA0"/>
    <w:rsid w:val="003313CD"/>
    <w:rsid w:val="00331E16"/>
    <w:rsid w:val="00331FF3"/>
    <w:rsid w:val="00332817"/>
    <w:rsid w:val="00333C6A"/>
    <w:rsid w:val="003344BF"/>
    <w:rsid w:val="00334882"/>
    <w:rsid w:val="003351C8"/>
    <w:rsid w:val="003363AF"/>
    <w:rsid w:val="00336A0A"/>
    <w:rsid w:val="00336F47"/>
    <w:rsid w:val="003379B3"/>
    <w:rsid w:val="00340E96"/>
    <w:rsid w:val="0034160F"/>
    <w:rsid w:val="0034162A"/>
    <w:rsid w:val="0034382A"/>
    <w:rsid w:val="0034595C"/>
    <w:rsid w:val="00346269"/>
    <w:rsid w:val="00347767"/>
    <w:rsid w:val="00347C72"/>
    <w:rsid w:val="00350F8D"/>
    <w:rsid w:val="00351A4F"/>
    <w:rsid w:val="0035244B"/>
    <w:rsid w:val="00352625"/>
    <w:rsid w:val="0035279D"/>
    <w:rsid w:val="003536FB"/>
    <w:rsid w:val="0035384F"/>
    <w:rsid w:val="003539AC"/>
    <w:rsid w:val="00353F63"/>
    <w:rsid w:val="00354150"/>
    <w:rsid w:val="00354B84"/>
    <w:rsid w:val="00355117"/>
    <w:rsid w:val="003553B4"/>
    <w:rsid w:val="00355F85"/>
    <w:rsid w:val="00360D60"/>
    <w:rsid w:val="00360D97"/>
    <w:rsid w:val="00360F0F"/>
    <w:rsid w:val="00361F91"/>
    <w:rsid w:val="00362157"/>
    <w:rsid w:val="003624E4"/>
    <w:rsid w:val="0036522A"/>
    <w:rsid w:val="00365616"/>
    <w:rsid w:val="00365858"/>
    <w:rsid w:val="00365D67"/>
    <w:rsid w:val="00366955"/>
    <w:rsid w:val="0036724C"/>
    <w:rsid w:val="00367627"/>
    <w:rsid w:val="00367BF9"/>
    <w:rsid w:val="003700FC"/>
    <w:rsid w:val="00370BAE"/>
    <w:rsid w:val="0037345D"/>
    <w:rsid w:val="00373FEC"/>
    <w:rsid w:val="003743EC"/>
    <w:rsid w:val="0037558B"/>
    <w:rsid w:val="0037563F"/>
    <w:rsid w:val="00375A77"/>
    <w:rsid w:val="00375D93"/>
    <w:rsid w:val="00376D1F"/>
    <w:rsid w:val="00377DDA"/>
    <w:rsid w:val="0038166A"/>
    <w:rsid w:val="0038249B"/>
    <w:rsid w:val="00382759"/>
    <w:rsid w:val="00382889"/>
    <w:rsid w:val="003839E3"/>
    <w:rsid w:val="00383C08"/>
    <w:rsid w:val="00383E4A"/>
    <w:rsid w:val="00384790"/>
    <w:rsid w:val="003865F2"/>
    <w:rsid w:val="00386B87"/>
    <w:rsid w:val="00386D07"/>
    <w:rsid w:val="00391038"/>
    <w:rsid w:val="00392692"/>
    <w:rsid w:val="00394BCC"/>
    <w:rsid w:val="003959B2"/>
    <w:rsid w:val="00396013"/>
    <w:rsid w:val="00396576"/>
    <w:rsid w:val="003968E0"/>
    <w:rsid w:val="00396AB9"/>
    <w:rsid w:val="00397E52"/>
    <w:rsid w:val="003A05B9"/>
    <w:rsid w:val="003A0E2D"/>
    <w:rsid w:val="003A10F5"/>
    <w:rsid w:val="003A13E4"/>
    <w:rsid w:val="003A1646"/>
    <w:rsid w:val="003A172F"/>
    <w:rsid w:val="003A1C4B"/>
    <w:rsid w:val="003A21EA"/>
    <w:rsid w:val="003A2B6E"/>
    <w:rsid w:val="003A2FC0"/>
    <w:rsid w:val="003A38A8"/>
    <w:rsid w:val="003A4566"/>
    <w:rsid w:val="003A46FD"/>
    <w:rsid w:val="003A489A"/>
    <w:rsid w:val="003A52DA"/>
    <w:rsid w:val="003A5369"/>
    <w:rsid w:val="003A54E8"/>
    <w:rsid w:val="003A61C2"/>
    <w:rsid w:val="003A639B"/>
    <w:rsid w:val="003A7221"/>
    <w:rsid w:val="003A7230"/>
    <w:rsid w:val="003A736A"/>
    <w:rsid w:val="003B059C"/>
    <w:rsid w:val="003B0A19"/>
    <w:rsid w:val="003B0CE5"/>
    <w:rsid w:val="003B0D2C"/>
    <w:rsid w:val="003B0D7F"/>
    <w:rsid w:val="003B0D98"/>
    <w:rsid w:val="003B0F47"/>
    <w:rsid w:val="003B30C3"/>
    <w:rsid w:val="003B34B3"/>
    <w:rsid w:val="003B3935"/>
    <w:rsid w:val="003B4984"/>
    <w:rsid w:val="003B552D"/>
    <w:rsid w:val="003B573E"/>
    <w:rsid w:val="003B5C05"/>
    <w:rsid w:val="003B5F58"/>
    <w:rsid w:val="003B61EA"/>
    <w:rsid w:val="003B62C7"/>
    <w:rsid w:val="003B6384"/>
    <w:rsid w:val="003B65E3"/>
    <w:rsid w:val="003B6688"/>
    <w:rsid w:val="003B6B5C"/>
    <w:rsid w:val="003B6C17"/>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544"/>
    <w:rsid w:val="003D204B"/>
    <w:rsid w:val="003D20D2"/>
    <w:rsid w:val="003D29D8"/>
    <w:rsid w:val="003D4E51"/>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4C1"/>
    <w:rsid w:val="003E5B03"/>
    <w:rsid w:val="003E5B69"/>
    <w:rsid w:val="003E5BB0"/>
    <w:rsid w:val="003E634A"/>
    <w:rsid w:val="003E6C26"/>
    <w:rsid w:val="003E7347"/>
    <w:rsid w:val="003E7E4B"/>
    <w:rsid w:val="003F041B"/>
    <w:rsid w:val="003F10E0"/>
    <w:rsid w:val="003F11BA"/>
    <w:rsid w:val="003F18B7"/>
    <w:rsid w:val="003F20A3"/>
    <w:rsid w:val="003F263E"/>
    <w:rsid w:val="003F3CBA"/>
    <w:rsid w:val="003F40B8"/>
    <w:rsid w:val="003F4522"/>
    <w:rsid w:val="003F4782"/>
    <w:rsid w:val="003F48C2"/>
    <w:rsid w:val="003F6020"/>
    <w:rsid w:val="003F661E"/>
    <w:rsid w:val="003F717B"/>
    <w:rsid w:val="003F770D"/>
    <w:rsid w:val="004002E6"/>
    <w:rsid w:val="004018F2"/>
    <w:rsid w:val="00401B69"/>
    <w:rsid w:val="00401D92"/>
    <w:rsid w:val="00401E11"/>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C08"/>
    <w:rsid w:val="0042142A"/>
    <w:rsid w:val="0042149A"/>
    <w:rsid w:val="00421A20"/>
    <w:rsid w:val="00421D44"/>
    <w:rsid w:val="00422489"/>
    <w:rsid w:val="00423611"/>
    <w:rsid w:val="0042363D"/>
    <w:rsid w:val="00423C68"/>
    <w:rsid w:val="00424A1B"/>
    <w:rsid w:val="00424F5F"/>
    <w:rsid w:val="0042598B"/>
    <w:rsid w:val="00425FFE"/>
    <w:rsid w:val="0042673A"/>
    <w:rsid w:val="0042680D"/>
    <w:rsid w:val="00426E43"/>
    <w:rsid w:val="00430063"/>
    <w:rsid w:val="00430136"/>
    <w:rsid w:val="004301DB"/>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10B6"/>
    <w:rsid w:val="00441ADD"/>
    <w:rsid w:val="00441B61"/>
    <w:rsid w:val="00441EA1"/>
    <w:rsid w:val="004421F0"/>
    <w:rsid w:val="004428A6"/>
    <w:rsid w:val="004439B3"/>
    <w:rsid w:val="0044424A"/>
    <w:rsid w:val="00444626"/>
    <w:rsid w:val="0044477B"/>
    <w:rsid w:val="00444BE9"/>
    <w:rsid w:val="00446453"/>
    <w:rsid w:val="00446DB9"/>
    <w:rsid w:val="0045012C"/>
    <w:rsid w:val="00450D3D"/>
    <w:rsid w:val="00451323"/>
    <w:rsid w:val="004518EC"/>
    <w:rsid w:val="00451B99"/>
    <w:rsid w:val="00451FA9"/>
    <w:rsid w:val="0045234E"/>
    <w:rsid w:val="00452404"/>
    <w:rsid w:val="004527DF"/>
    <w:rsid w:val="004532D2"/>
    <w:rsid w:val="004536D5"/>
    <w:rsid w:val="004537C7"/>
    <w:rsid w:val="0045451C"/>
    <w:rsid w:val="00454549"/>
    <w:rsid w:val="004551CA"/>
    <w:rsid w:val="00455BA0"/>
    <w:rsid w:val="00455CAA"/>
    <w:rsid w:val="00456216"/>
    <w:rsid w:val="00456B81"/>
    <w:rsid w:val="004600C2"/>
    <w:rsid w:val="00460645"/>
    <w:rsid w:val="00460F8E"/>
    <w:rsid w:val="0046354C"/>
    <w:rsid w:val="00464B92"/>
    <w:rsid w:val="00464DC0"/>
    <w:rsid w:val="004669D1"/>
    <w:rsid w:val="00466E22"/>
    <w:rsid w:val="00467DE4"/>
    <w:rsid w:val="004704C5"/>
    <w:rsid w:val="00470909"/>
    <w:rsid w:val="004714B2"/>
    <w:rsid w:val="00471FCE"/>
    <w:rsid w:val="00472C7C"/>
    <w:rsid w:val="00473D55"/>
    <w:rsid w:val="00474214"/>
    <w:rsid w:val="0047466D"/>
    <w:rsid w:val="00475941"/>
    <w:rsid w:val="00476440"/>
    <w:rsid w:val="004768ED"/>
    <w:rsid w:val="0047695B"/>
    <w:rsid w:val="00476C21"/>
    <w:rsid w:val="004805DA"/>
    <w:rsid w:val="004814B3"/>
    <w:rsid w:val="00481596"/>
    <w:rsid w:val="00482C12"/>
    <w:rsid w:val="004836D4"/>
    <w:rsid w:val="0048397F"/>
    <w:rsid w:val="00483DAD"/>
    <w:rsid w:val="00484688"/>
    <w:rsid w:val="00484CCA"/>
    <w:rsid w:val="00486084"/>
    <w:rsid w:val="0048612E"/>
    <w:rsid w:val="00486165"/>
    <w:rsid w:val="004864C4"/>
    <w:rsid w:val="004867D1"/>
    <w:rsid w:val="004869D2"/>
    <w:rsid w:val="00487466"/>
    <w:rsid w:val="00487842"/>
    <w:rsid w:val="004878E6"/>
    <w:rsid w:val="004900F5"/>
    <w:rsid w:val="0049065E"/>
    <w:rsid w:val="0049133B"/>
    <w:rsid w:val="0049454F"/>
    <w:rsid w:val="0049457E"/>
    <w:rsid w:val="00497507"/>
    <w:rsid w:val="004975F4"/>
    <w:rsid w:val="00497964"/>
    <w:rsid w:val="00497974"/>
    <w:rsid w:val="00497D27"/>
    <w:rsid w:val="004A0AFB"/>
    <w:rsid w:val="004A0BAF"/>
    <w:rsid w:val="004A123C"/>
    <w:rsid w:val="004A2500"/>
    <w:rsid w:val="004A250D"/>
    <w:rsid w:val="004A28C1"/>
    <w:rsid w:val="004A340B"/>
    <w:rsid w:val="004A3930"/>
    <w:rsid w:val="004A3C9E"/>
    <w:rsid w:val="004A4F22"/>
    <w:rsid w:val="004A535A"/>
    <w:rsid w:val="004A5ED3"/>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62CE"/>
    <w:rsid w:val="004B6BDF"/>
    <w:rsid w:val="004B735D"/>
    <w:rsid w:val="004C0176"/>
    <w:rsid w:val="004C0C7D"/>
    <w:rsid w:val="004C1059"/>
    <w:rsid w:val="004C239F"/>
    <w:rsid w:val="004C2596"/>
    <w:rsid w:val="004C2F11"/>
    <w:rsid w:val="004C2FA2"/>
    <w:rsid w:val="004C439E"/>
    <w:rsid w:val="004C450B"/>
    <w:rsid w:val="004C4656"/>
    <w:rsid w:val="004C4BEA"/>
    <w:rsid w:val="004C5162"/>
    <w:rsid w:val="004C55D9"/>
    <w:rsid w:val="004C6756"/>
    <w:rsid w:val="004C7189"/>
    <w:rsid w:val="004C7ACF"/>
    <w:rsid w:val="004C7FB0"/>
    <w:rsid w:val="004D086F"/>
    <w:rsid w:val="004D0B42"/>
    <w:rsid w:val="004D1416"/>
    <w:rsid w:val="004D1951"/>
    <w:rsid w:val="004D1F2D"/>
    <w:rsid w:val="004D2BFE"/>
    <w:rsid w:val="004D322C"/>
    <w:rsid w:val="004D3CE0"/>
    <w:rsid w:val="004D478B"/>
    <w:rsid w:val="004D4B08"/>
    <w:rsid w:val="004D4F60"/>
    <w:rsid w:val="004D5517"/>
    <w:rsid w:val="004D59A7"/>
    <w:rsid w:val="004D5C1F"/>
    <w:rsid w:val="004D6AFC"/>
    <w:rsid w:val="004D7FBC"/>
    <w:rsid w:val="004E0114"/>
    <w:rsid w:val="004E0237"/>
    <w:rsid w:val="004E0458"/>
    <w:rsid w:val="004E0A23"/>
    <w:rsid w:val="004E0B6F"/>
    <w:rsid w:val="004E125B"/>
    <w:rsid w:val="004E14B8"/>
    <w:rsid w:val="004E1ACA"/>
    <w:rsid w:val="004E1B06"/>
    <w:rsid w:val="004E1F75"/>
    <w:rsid w:val="004E3BBE"/>
    <w:rsid w:val="004E3D10"/>
    <w:rsid w:val="004E4DB9"/>
    <w:rsid w:val="004E4F9F"/>
    <w:rsid w:val="004E501D"/>
    <w:rsid w:val="004E605C"/>
    <w:rsid w:val="004E64EE"/>
    <w:rsid w:val="004E68F9"/>
    <w:rsid w:val="004E74F3"/>
    <w:rsid w:val="004E7760"/>
    <w:rsid w:val="004F080D"/>
    <w:rsid w:val="004F151B"/>
    <w:rsid w:val="004F22CB"/>
    <w:rsid w:val="004F241F"/>
    <w:rsid w:val="004F35C7"/>
    <w:rsid w:val="004F3C9F"/>
    <w:rsid w:val="004F4B76"/>
    <w:rsid w:val="004F5496"/>
    <w:rsid w:val="004F5547"/>
    <w:rsid w:val="004F603A"/>
    <w:rsid w:val="0050114D"/>
    <w:rsid w:val="005018CB"/>
    <w:rsid w:val="00501B6B"/>
    <w:rsid w:val="00503136"/>
    <w:rsid w:val="00503828"/>
    <w:rsid w:val="00504216"/>
    <w:rsid w:val="005049CB"/>
    <w:rsid w:val="00506822"/>
    <w:rsid w:val="00506E08"/>
    <w:rsid w:val="00506F45"/>
    <w:rsid w:val="00511F33"/>
    <w:rsid w:val="0051207B"/>
    <w:rsid w:val="00512BA5"/>
    <w:rsid w:val="00512D33"/>
    <w:rsid w:val="00513B81"/>
    <w:rsid w:val="00513D35"/>
    <w:rsid w:val="0051433E"/>
    <w:rsid w:val="005149EB"/>
    <w:rsid w:val="00514B1A"/>
    <w:rsid w:val="00514D84"/>
    <w:rsid w:val="00515103"/>
    <w:rsid w:val="005155B4"/>
    <w:rsid w:val="00515A46"/>
    <w:rsid w:val="00515AF8"/>
    <w:rsid w:val="00516E2F"/>
    <w:rsid w:val="00517768"/>
    <w:rsid w:val="005200E4"/>
    <w:rsid w:val="00520E07"/>
    <w:rsid w:val="00521C94"/>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C41"/>
    <w:rsid w:val="00537ECE"/>
    <w:rsid w:val="005401DE"/>
    <w:rsid w:val="00541E2A"/>
    <w:rsid w:val="00541EF7"/>
    <w:rsid w:val="00542062"/>
    <w:rsid w:val="00542C8D"/>
    <w:rsid w:val="00542FAF"/>
    <w:rsid w:val="005434AA"/>
    <w:rsid w:val="00543720"/>
    <w:rsid w:val="00543770"/>
    <w:rsid w:val="00544054"/>
    <w:rsid w:val="00544342"/>
    <w:rsid w:val="0054472D"/>
    <w:rsid w:val="00544996"/>
    <w:rsid w:val="0054554B"/>
    <w:rsid w:val="005457B8"/>
    <w:rsid w:val="00545808"/>
    <w:rsid w:val="005468D1"/>
    <w:rsid w:val="0054708E"/>
    <w:rsid w:val="005473BE"/>
    <w:rsid w:val="0054772F"/>
    <w:rsid w:val="00547B27"/>
    <w:rsid w:val="00547C61"/>
    <w:rsid w:val="005504E5"/>
    <w:rsid w:val="005515F4"/>
    <w:rsid w:val="005517A1"/>
    <w:rsid w:val="00552D4A"/>
    <w:rsid w:val="0055370B"/>
    <w:rsid w:val="00555E2C"/>
    <w:rsid w:val="00556474"/>
    <w:rsid w:val="00556548"/>
    <w:rsid w:val="005570A6"/>
    <w:rsid w:val="005572C5"/>
    <w:rsid w:val="00557803"/>
    <w:rsid w:val="005579E2"/>
    <w:rsid w:val="00557A9A"/>
    <w:rsid w:val="00560627"/>
    <w:rsid w:val="00560D48"/>
    <w:rsid w:val="0056101B"/>
    <w:rsid w:val="00561384"/>
    <w:rsid w:val="00561741"/>
    <w:rsid w:val="00561D14"/>
    <w:rsid w:val="005621B1"/>
    <w:rsid w:val="00562F3B"/>
    <w:rsid w:val="00563C3C"/>
    <w:rsid w:val="005646DC"/>
    <w:rsid w:val="00564EB5"/>
    <w:rsid w:val="0056523A"/>
    <w:rsid w:val="00565354"/>
    <w:rsid w:val="00565568"/>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71C4"/>
    <w:rsid w:val="005771C8"/>
    <w:rsid w:val="00577700"/>
    <w:rsid w:val="00577CBB"/>
    <w:rsid w:val="00577FA6"/>
    <w:rsid w:val="00580085"/>
    <w:rsid w:val="00580CE0"/>
    <w:rsid w:val="00581032"/>
    <w:rsid w:val="00581393"/>
    <w:rsid w:val="00581F2B"/>
    <w:rsid w:val="00582988"/>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D2"/>
    <w:rsid w:val="00594363"/>
    <w:rsid w:val="005953BE"/>
    <w:rsid w:val="005953BF"/>
    <w:rsid w:val="00595869"/>
    <w:rsid w:val="00595ECC"/>
    <w:rsid w:val="00596144"/>
    <w:rsid w:val="0059665D"/>
    <w:rsid w:val="00596DA3"/>
    <w:rsid w:val="00597E87"/>
    <w:rsid w:val="005A0821"/>
    <w:rsid w:val="005A0FC1"/>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9B0"/>
    <w:rsid w:val="005A7E9F"/>
    <w:rsid w:val="005B02F3"/>
    <w:rsid w:val="005B0372"/>
    <w:rsid w:val="005B07CC"/>
    <w:rsid w:val="005B081F"/>
    <w:rsid w:val="005B0BA3"/>
    <w:rsid w:val="005B16BC"/>
    <w:rsid w:val="005B189A"/>
    <w:rsid w:val="005B1CCE"/>
    <w:rsid w:val="005B23DE"/>
    <w:rsid w:val="005B23F2"/>
    <w:rsid w:val="005B2744"/>
    <w:rsid w:val="005B2F94"/>
    <w:rsid w:val="005B36B1"/>
    <w:rsid w:val="005B379B"/>
    <w:rsid w:val="005B3B1F"/>
    <w:rsid w:val="005B4392"/>
    <w:rsid w:val="005B45EB"/>
    <w:rsid w:val="005B4769"/>
    <w:rsid w:val="005B47E7"/>
    <w:rsid w:val="005B4B71"/>
    <w:rsid w:val="005B5D43"/>
    <w:rsid w:val="005B6C6D"/>
    <w:rsid w:val="005B6FC9"/>
    <w:rsid w:val="005B7C85"/>
    <w:rsid w:val="005B7DF6"/>
    <w:rsid w:val="005C0082"/>
    <w:rsid w:val="005C047E"/>
    <w:rsid w:val="005C0744"/>
    <w:rsid w:val="005C0AE0"/>
    <w:rsid w:val="005C123A"/>
    <w:rsid w:val="005C19FD"/>
    <w:rsid w:val="005C1EA4"/>
    <w:rsid w:val="005C217E"/>
    <w:rsid w:val="005C2D72"/>
    <w:rsid w:val="005C3586"/>
    <w:rsid w:val="005C3D24"/>
    <w:rsid w:val="005C46B6"/>
    <w:rsid w:val="005C4D23"/>
    <w:rsid w:val="005C55BB"/>
    <w:rsid w:val="005C5A4A"/>
    <w:rsid w:val="005C692C"/>
    <w:rsid w:val="005C6FFA"/>
    <w:rsid w:val="005D0516"/>
    <w:rsid w:val="005D0594"/>
    <w:rsid w:val="005D1FE8"/>
    <w:rsid w:val="005D2F5D"/>
    <w:rsid w:val="005D3A40"/>
    <w:rsid w:val="005D3B41"/>
    <w:rsid w:val="005D3D60"/>
    <w:rsid w:val="005D4BE0"/>
    <w:rsid w:val="005D4D5D"/>
    <w:rsid w:val="005D50A5"/>
    <w:rsid w:val="005D56DE"/>
    <w:rsid w:val="005D5D73"/>
    <w:rsid w:val="005D6261"/>
    <w:rsid w:val="005D6A06"/>
    <w:rsid w:val="005D73FA"/>
    <w:rsid w:val="005D7AE4"/>
    <w:rsid w:val="005E14F2"/>
    <w:rsid w:val="005E17EC"/>
    <w:rsid w:val="005E1B32"/>
    <w:rsid w:val="005E2A19"/>
    <w:rsid w:val="005E4029"/>
    <w:rsid w:val="005E567D"/>
    <w:rsid w:val="005E5AC1"/>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FE8"/>
    <w:rsid w:val="00603E02"/>
    <w:rsid w:val="00604341"/>
    <w:rsid w:val="00604944"/>
    <w:rsid w:val="00605016"/>
    <w:rsid w:val="006052E6"/>
    <w:rsid w:val="006052E8"/>
    <w:rsid w:val="0060575F"/>
    <w:rsid w:val="006060E4"/>
    <w:rsid w:val="0060621F"/>
    <w:rsid w:val="00606862"/>
    <w:rsid w:val="00607001"/>
    <w:rsid w:val="006074CA"/>
    <w:rsid w:val="006078AD"/>
    <w:rsid w:val="006105BA"/>
    <w:rsid w:val="0061108B"/>
    <w:rsid w:val="0061198E"/>
    <w:rsid w:val="00611AFE"/>
    <w:rsid w:val="00612576"/>
    <w:rsid w:val="00612588"/>
    <w:rsid w:val="006125C5"/>
    <w:rsid w:val="00612697"/>
    <w:rsid w:val="006135E7"/>
    <w:rsid w:val="006143F1"/>
    <w:rsid w:val="00614FE0"/>
    <w:rsid w:val="00615A57"/>
    <w:rsid w:val="0061663B"/>
    <w:rsid w:val="00616BC9"/>
    <w:rsid w:val="00617919"/>
    <w:rsid w:val="0061792C"/>
    <w:rsid w:val="00617ED3"/>
    <w:rsid w:val="0062002D"/>
    <w:rsid w:val="00620519"/>
    <w:rsid w:val="00620C68"/>
    <w:rsid w:val="0062126C"/>
    <w:rsid w:val="00622025"/>
    <w:rsid w:val="006231A3"/>
    <w:rsid w:val="0062368F"/>
    <w:rsid w:val="00623722"/>
    <w:rsid w:val="00623B15"/>
    <w:rsid w:val="00623C02"/>
    <w:rsid w:val="00623CE4"/>
    <w:rsid w:val="00623D34"/>
    <w:rsid w:val="00623D71"/>
    <w:rsid w:val="00623E9C"/>
    <w:rsid w:val="006242AC"/>
    <w:rsid w:val="00624E80"/>
    <w:rsid w:val="00625112"/>
    <w:rsid w:val="00625227"/>
    <w:rsid w:val="0062522A"/>
    <w:rsid w:val="00626183"/>
    <w:rsid w:val="00626826"/>
    <w:rsid w:val="00627CB8"/>
    <w:rsid w:val="006300C4"/>
    <w:rsid w:val="00630E49"/>
    <w:rsid w:val="00630F83"/>
    <w:rsid w:val="006323F0"/>
    <w:rsid w:val="00632832"/>
    <w:rsid w:val="00632A18"/>
    <w:rsid w:val="00633414"/>
    <w:rsid w:val="006336E2"/>
    <w:rsid w:val="00633B9B"/>
    <w:rsid w:val="00633C09"/>
    <w:rsid w:val="0063429E"/>
    <w:rsid w:val="00634987"/>
    <w:rsid w:val="006349D6"/>
    <w:rsid w:val="00634E9E"/>
    <w:rsid w:val="00635283"/>
    <w:rsid w:val="006352D2"/>
    <w:rsid w:val="006355F4"/>
    <w:rsid w:val="00635F48"/>
    <w:rsid w:val="0063673D"/>
    <w:rsid w:val="00637445"/>
    <w:rsid w:val="00637A69"/>
    <w:rsid w:val="00637AE9"/>
    <w:rsid w:val="00637C21"/>
    <w:rsid w:val="00640DB0"/>
    <w:rsid w:val="0064120D"/>
    <w:rsid w:val="00641ADF"/>
    <w:rsid w:val="00642132"/>
    <w:rsid w:val="006423B6"/>
    <w:rsid w:val="00643A89"/>
    <w:rsid w:val="00643F7B"/>
    <w:rsid w:val="00644330"/>
    <w:rsid w:val="00644F3A"/>
    <w:rsid w:val="006451CF"/>
    <w:rsid w:val="00645DB3"/>
    <w:rsid w:val="00646B58"/>
    <w:rsid w:val="006471FF"/>
    <w:rsid w:val="006472B1"/>
    <w:rsid w:val="006474E7"/>
    <w:rsid w:val="00650EDD"/>
    <w:rsid w:val="0065104F"/>
    <w:rsid w:val="006512FE"/>
    <w:rsid w:val="00651507"/>
    <w:rsid w:val="00651701"/>
    <w:rsid w:val="00651A43"/>
    <w:rsid w:val="0065303C"/>
    <w:rsid w:val="00653702"/>
    <w:rsid w:val="00653750"/>
    <w:rsid w:val="006537CD"/>
    <w:rsid w:val="00653F52"/>
    <w:rsid w:val="006543F0"/>
    <w:rsid w:val="00654C39"/>
    <w:rsid w:val="006551EE"/>
    <w:rsid w:val="006552F6"/>
    <w:rsid w:val="00655326"/>
    <w:rsid w:val="006557F6"/>
    <w:rsid w:val="00655D0A"/>
    <w:rsid w:val="0065611E"/>
    <w:rsid w:val="006561A4"/>
    <w:rsid w:val="00656340"/>
    <w:rsid w:val="00656450"/>
    <w:rsid w:val="0065648C"/>
    <w:rsid w:val="00656863"/>
    <w:rsid w:val="00656AD1"/>
    <w:rsid w:val="00656DE7"/>
    <w:rsid w:val="00657491"/>
    <w:rsid w:val="0066045C"/>
    <w:rsid w:val="006606B4"/>
    <w:rsid w:val="00660922"/>
    <w:rsid w:val="00660CB5"/>
    <w:rsid w:val="00660CE5"/>
    <w:rsid w:val="00661124"/>
    <w:rsid w:val="00661237"/>
    <w:rsid w:val="00661951"/>
    <w:rsid w:val="00662748"/>
    <w:rsid w:val="00662DB1"/>
    <w:rsid w:val="00663A41"/>
    <w:rsid w:val="00664D91"/>
    <w:rsid w:val="0066587E"/>
    <w:rsid w:val="006658A2"/>
    <w:rsid w:val="006658F1"/>
    <w:rsid w:val="00665EE2"/>
    <w:rsid w:val="006663E9"/>
    <w:rsid w:val="00666CEB"/>
    <w:rsid w:val="00667F4B"/>
    <w:rsid w:val="00671138"/>
    <w:rsid w:val="00672562"/>
    <w:rsid w:val="00673051"/>
    <w:rsid w:val="006732A6"/>
    <w:rsid w:val="0067336F"/>
    <w:rsid w:val="00673C90"/>
    <w:rsid w:val="0067550D"/>
    <w:rsid w:val="00676536"/>
    <w:rsid w:val="00676AF6"/>
    <w:rsid w:val="00676B75"/>
    <w:rsid w:val="0067771C"/>
    <w:rsid w:val="00677D90"/>
    <w:rsid w:val="00677DD0"/>
    <w:rsid w:val="0068012F"/>
    <w:rsid w:val="0068103B"/>
    <w:rsid w:val="00681C56"/>
    <w:rsid w:val="00682624"/>
    <w:rsid w:val="00682699"/>
    <w:rsid w:val="00682B7D"/>
    <w:rsid w:val="00682F2C"/>
    <w:rsid w:val="00682F91"/>
    <w:rsid w:val="00683562"/>
    <w:rsid w:val="00684884"/>
    <w:rsid w:val="00684941"/>
    <w:rsid w:val="00686850"/>
    <w:rsid w:val="00686BBB"/>
    <w:rsid w:val="00686CB2"/>
    <w:rsid w:val="00686EC8"/>
    <w:rsid w:val="0069213A"/>
    <w:rsid w:val="00692AD9"/>
    <w:rsid w:val="006930F2"/>
    <w:rsid w:val="00693261"/>
    <w:rsid w:val="00693695"/>
    <w:rsid w:val="00693D35"/>
    <w:rsid w:val="006946A3"/>
    <w:rsid w:val="00694B2D"/>
    <w:rsid w:val="00694F77"/>
    <w:rsid w:val="00695AEF"/>
    <w:rsid w:val="00696743"/>
    <w:rsid w:val="00696F8B"/>
    <w:rsid w:val="006A087C"/>
    <w:rsid w:val="006A194E"/>
    <w:rsid w:val="006A20CE"/>
    <w:rsid w:val="006A2865"/>
    <w:rsid w:val="006A3638"/>
    <w:rsid w:val="006A3A2D"/>
    <w:rsid w:val="006A3B40"/>
    <w:rsid w:val="006A44E4"/>
    <w:rsid w:val="006A61CC"/>
    <w:rsid w:val="006B067D"/>
    <w:rsid w:val="006B2F64"/>
    <w:rsid w:val="006B327F"/>
    <w:rsid w:val="006B32C5"/>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2046"/>
    <w:rsid w:val="006D2811"/>
    <w:rsid w:val="006D2DCC"/>
    <w:rsid w:val="006D3199"/>
    <w:rsid w:val="006D319E"/>
    <w:rsid w:val="006D4E29"/>
    <w:rsid w:val="006D4F9A"/>
    <w:rsid w:val="006D50D7"/>
    <w:rsid w:val="006D6290"/>
    <w:rsid w:val="006D6888"/>
    <w:rsid w:val="006D78CC"/>
    <w:rsid w:val="006D7EBE"/>
    <w:rsid w:val="006D7ECA"/>
    <w:rsid w:val="006E005F"/>
    <w:rsid w:val="006E026B"/>
    <w:rsid w:val="006E0512"/>
    <w:rsid w:val="006E05E6"/>
    <w:rsid w:val="006E0E07"/>
    <w:rsid w:val="006E0F5E"/>
    <w:rsid w:val="006E1C78"/>
    <w:rsid w:val="006E1D83"/>
    <w:rsid w:val="006E1F21"/>
    <w:rsid w:val="006E2157"/>
    <w:rsid w:val="006E21A4"/>
    <w:rsid w:val="006E2876"/>
    <w:rsid w:val="006E343C"/>
    <w:rsid w:val="006E3B0F"/>
    <w:rsid w:val="006E3B7C"/>
    <w:rsid w:val="006E3C7E"/>
    <w:rsid w:val="006E4D4E"/>
    <w:rsid w:val="006E56A1"/>
    <w:rsid w:val="006E65FC"/>
    <w:rsid w:val="006E70F6"/>
    <w:rsid w:val="006E720F"/>
    <w:rsid w:val="006E72F6"/>
    <w:rsid w:val="006E7E89"/>
    <w:rsid w:val="006F0098"/>
    <w:rsid w:val="006F1AF1"/>
    <w:rsid w:val="006F1E41"/>
    <w:rsid w:val="006F1F0D"/>
    <w:rsid w:val="006F2822"/>
    <w:rsid w:val="006F2A61"/>
    <w:rsid w:val="006F3419"/>
    <w:rsid w:val="006F3436"/>
    <w:rsid w:val="006F3A17"/>
    <w:rsid w:val="006F3CC7"/>
    <w:rsid w:val="006F50C9"/>
    <w:rsid w:val="006F5A02"/>
    <w:rsid w:val="006F6E0E"/>
    <w:rsid w:val="006F7441"/>
    <w:rsid w:val="006F7F72"/>
    <w:rsid w:val="00700863"/>
    <w:rsid w:val="00700B6B"/>
    <w:rsid w:val="00700C35"/>
    <w:rsid w:val="0070182F"/>
    <w:rsid w:val="00701CD2"/>
    <w:rsid w:val="00701FAC"/>
    <w:rsid w:val="00702DC6"/>
    <w:rsid w:val="007032D2"/>
    <w:rsid w:val="00703903"/>
    <w:rsid w:val="0070592C"/>
    <w:rsid w:val="00706605"/>
    <w:rsid w:val="00706672"/>
    <w:rsid w:val="007066DC"/>
    <w:rsid w:val="0070677D"/>
    <w:rsid w:val="007073E9"/>
    <w:rsid w:val="007077C4"/>
    <w:rsid w:val="00707E48"/>
    <w:rsid w:val="00710D76"/>
    <w:rsid w:val="00711223"/>
    <w:rsid w:val="00711666"/>
    <w:rsid w:val="00711CA1"/>
    <w:rsid w:val="00711E62"/>
    <w:rsid w:val="00712CF8"/>
    <w:rsid w:val="00713721"/>
    <w:rsid w:val="00713FEF"/>
    <w:rsid w:val="00714872"/>
    <w:rsid w:val="00715BB4"/>
    <w:rsid w:val="0071676F"/>
    <w:rsid w:val="00717093"/>
    <w:rsid w:val="007172F9"/>
    <w:rsid w:val="007205E2"/>
    <w:rsid w:val="00720EBF"/>
    <w:rsid w:val="0072140F"/>
    <w:rsid w:val="00721A2C"/>
    <w:rsid w:val="00721FE7"/>
    <w:rsid w:val="00722769"/>
    <w:rsid w:val="00723D86"/>
    <w:rsid w:val="00724599"/>
    <w:rsid w:val="007258C3"/>
    <w:rsid w:val="007259C8"/>
    <w:rsid w:val="00725BC8"/>
    <w:rsid w:val="00726374"/>
    <w:rsid w:val="00726EE2"/>
    <w:rsid w:val="00727144"/>
    <w:rsid w:val="00730AAF"/>
    <w:rsid w:val="007310C9"/>
    <w:rsid w:val="007319C1"/>
    <w:rsid w:val="007324E1"/>
    <w:rsid w:val="00732DC2"/>
    <w:rsid w:val="00733839"/>
    <w:rsid w:val="007340E4"/>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CA6"/>
    <w:rsid w:val="00742DEE"/>
    <w:rsid w:val="00744A5A"/>
    <w:rsid w:val="00744B88"/>
    <w:rsid w:val="007451B5"/>
    <w:rsid w:val="007459B0"/>
    <w:rsid w:val="00746964"/>
    <w:rsid w:val="00747ADB"/>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B4"/>
    <w:rsid w:val="007616D5"/>
    <w:rsid w:val="00761A68"/>
    <w:rsid w:val="0076223B"/>
    <w:rsid w:val="00762502"/>
    <w:rsid w:val="00763000"/>
    <w:rsid w:val="00763DE0"/>
    <w:rsid w:val="00764598"/>
    <w:rsid w:val="00764C38"/>
    <w:rsid w:val="00764CE0"/>
    <w:rsid w:val="007653F5"/>
    <w:rsid w:val="00766600"/>
    <w:rsid w:val="0076688E"/>
    <w:rsid w:val="00771F51"/>
    <w:rsid w:val="007721CD"/>
    <w:rsid w:val="007727BF"/>
    <w:rsid w:val="0077377D"/>
    <w:rsid w:val="00773D3C"/>
    <w:rsid w:val="007744BE"/>
    <w:rsid w:val="007752E8"/>
    <w:rsid w:val="00775326"/>
    <w:rsid w:val="00776228"/>
    <w:rsid w:val="00776317"/>
    <w:rsid w:val="007764FC"/>
    <w:rsid w:val="00776802"/>
    <w:rsid w:val="00776A6F"/>
    <w:rsid w:val="007774EF"/>
    <w:rsid w:val="007777A4"/>
    <w:rsid w:val="0078028D"/>
    <w:rsid w:val="00780332"/>
    <w:rsid w:val="0078095C"/>
    <w:rsid w:val="00781870"/>
    <w:rsid w:val="00782295"/>
    <w:rsid w:val="007826B5"/>
    <w:rsid w:val="00782E78"/>
    <w:rsid w:val="00782E82"/>
    <w:rsid w:val="007836AD"/>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D62"/>
    <w:rsid w:val="007A3F6B"/>
    <w:rsid w:val="007A4862"/>
    <w:rsid w:val="007A49BB"/>
    <w:rsid w:val="007A4E57"/>
    <w:rsid w:val="007A5079"/>
    <w:rsid w:val="007A5130"/>
    <w:rsid w:val="007A5F2F"/>
    <w:rsid w:val="007A6937"/>
    <w:rsid w:val="007A6A13"/>
    <w:rsid w:val="007A7565"/>
    <w:rsid w:val="007A7649"/>
    <w:rsid w:val="007B0112"/>
    <w:rsid w:val="007B042E"/>
    <w:rsid w:val="007B0E14"/>
    <w:rsid w:val="007B1177"/>
    <w:rsid w:val="007B1E33"/>
    <w:rsid w:val="007B2560"/>
    <w:rsid w:val="007B2890"/>
    <w:rsid w:val="007B2C09"/>
    <w:rsid w:val="007B3720"/>
    <w:rsid w:val="007B375B"/>
    <w:rsid w:val="007B3FA1"/>
    <w:rsid w:val="007B44B8"/>
    <w:rsid w:val="007B5219"/>
    <w:rsid w:val="007B5DAF"/>
    <w:rsid w:val="007B62CF"/>
    <w:rsid w:val="007B6604"/>
    <w:rsid w:val="007B7241"/>
    <w:rsid w:val="007B7906"/>
    <w:rsid w:val="007B7AD3"/>
    <w:rsid w:val="007C05C7"/>
    <w:rsid w:val="007C113C"/>
    <w:rsid w:val="007C14DB"/>
    <w:rsid w:val="007C20D5"/>
    <w:rsid w:val="007C214F"/>
    <w:rsid w:val="007C342B"/>
    <w:rsid w:val="007C34FB"/>
    <w:rsid w:val="007C54E4"/>
    <w:rsid w:val="007C5676"/>
    <w:rsid w:val="007C58DF"/>
    <w:rsid w:val="007C58E5"/>
    <w:rsid w:val="007C5D5B"/>
    <w:rsid w:val="007C671B"/>
    <w:rsid w:val="007C6A65"/>
    <w:rsid w:val="007C7318"/>
    <w:rsid w:val="007C7536"/>
    <w:rsid w:val="007C7C34"/>
    <w:rsid w:val="007D05F6"/>
    <w:rsid w:val="007D080C"/>
    <w:rsid w:val="007D1288"/>
    <w:rsid w:val="007D2A21"/>
    <w:rsid w:val="007D304C"/>
    <w:rsid w:val="007D3B71"/>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2A41"/>
    <w:rsid w:val="007E2E68"/>
    <w:rsid w:val="007E32FF"/>
    <w:rsid w:val="007E3967"/>
    <w:rsid w:val="007E4260"/>
    <w:rsid w:val="007E4C06"/>
    <w:rsid w:val="007E4EF6"/>
    <w:rsid w:val="007E517E"/>
    <w:rsid w:val="007E53EB"/>
    <w:rsid w:val="007E595B"/>
    <w:rsid w:val="007E5AA1"/>
    <w:rsid w:val="007E63AE"/>
    <w:rsid w:val="007E654B"/>
    <w:rsid w:val="007E782A"/>
    <w:rsid w:val="007E787C"/>
    <w:rsid w:val="007E796A"/>
    <w:rsid w:val="007E7FBA"/>
    <w:rsid w:val="007F0576"/>
    <w:rsid w:val="007F09F4"/>
    <w:rsid w:val="007F0E08"/>
    <w:rsid w:val="007F10EA"/>
    <w:rsid w:val="007F1BDA"/>
    <w:rsid w:val="007F2A4D"/>
    <w:rsid w:val="007F3DEB"/>
    <w:rsid w:val="007F3EED"/>
    <w:rsid w:val="007F4225"/>
    <w:rsid w:val="007F4603"/>
    <w:rsid w:val="007F4D23"/>
    <w:rsid w:val="007F5A6A"/>
    <w:rsid w:val="007F5ADA"/>
    <w:rsid w:val="007F5C64"/>
    <w:rsid w:val="007F6D58"/>
    <w:rsid w:val="007F6D64"/>
    <w:rsid w:val="007F79F6"/>
    <w:rsid w:val="00800130"/>
    <w:rsid w:val="008006EF"/>
    <w:rsid w:val="00800E87"/>
    <w:rsid w:val="0080174A"/>
    <w:rsid w:val="00801C14"/>
    <w:rsid w:val="00801FDA"/>
    <w:rsid w:val="00802273"/>
    <w:rsid w:val="0080287F"/>
    <w:rsid w:val="00803772"/>
    <w:rsid w:val="00803AA6"/>
    <w:rsid w:val="00803BC3"/>
    <w:rsid w:val="00803D53"/>
    <w:rsid w:val="00804A6E"/>
    <w:rsid w:val="00804F61"/>
    <w:rsid w:val="00805509"/>
    <w:rsid w:val="00806B89"/>
    <w:rsid w:val="008072EF"/>
    <w:rsid w:val="0081008D"/>
    <w:rsid w:val="00810C47"/>
    <w:rsid w:val="00810D13"/>
    <w:rsid w:val="00810F4C"/>
    <w:rsid w:val="008111BB"/>
    <w:rsid w:val="0081162A"/>
    <w:rsid w:val="008118FF"/>
    <w:rsid w:val="008126E2"/>
    <w:rsid w:val="008134BD"/>
    <w:rsid w:val="00813586"/>
    <w:rsid w:val="00815C0D"/>
    <w:rsid w:val="0081720A"/>
    <w:rsid w:val="00817526"/>
    <w:rsid w:val="008200D6"/>
    <w:rsid w:val="00820AF8"/>
    <w:rsid w:val="00820B42"/>
    <w:rsid w:val="008217B8"/>
    <w:rsid w:val="0082312D"/>
    <w:rsid w:val="00823389"/>
    <w:rsid w:val="00824C96"/>
    <w:rsid w:val="00824F7D"/>
    <w:rsid w:val="008255E3"/>
    <w:rsid w:val="00827B5A"/>
    <w:rsid w:val="00827BAD"/>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4126"/>
    <w:rsid w:val="0085538B"/>
    <w:rsid w:val="008555A7"/>
    <w:rsid w:val="00855FC5"/>
    <w:rsid w:val="008564D4"/>
    <w:rsid w:val="00856568"/>
    <w:rsid w:val="00857215"/>
    <w:rsid w:val="008572F3"/>
    <w:rsid w:val="00860735"/>
    <w:rsid w:val="00860AAE"/>
    <w:rsid w:val="008611BF"/>
    <w:rsid w:val="00862B51"/>
    <w:rsid w:val="008638FB"/>
    <w:rsid w:val="00863C45"/>
    <w:rsid w:val="0086441A"/>
    <w:rsid w:val="00865C3F"/>
    <w:rsid w:val="00866CDF"/>
    <w:rsid w:val="00866D5E"/>
    <w:rsid w:val="00867FC3"/>
    <w:rsid w:val="0087032A"/>
    <w:rsid w:val="0087096F"/>
    <w:rsid w:val="00870B32"/>
    <w:rsid w:val="008713DC"/>
    <w:rsid w:val="0087162F"/>
    <w:rsid w:val="008717C9"/>
    <w:rsid w:val="0087285F"/>
    <w:rsid w:val="00872C08"/>
    <w:rsid w:val="008733C7"/>
    <w:rsid w:val="00873645"/>
    <w:rsid w:val="00873F0C"/>
    <w:rsid w:val="00874032"/>
    <w:rsid w:val="008750BF"/>
    <w:rsid w:val="0087535E"/>
    <w:rsid w:val="008762AF"/>
    <w:rsid w:val="00876B58"/>
    <w:rsid w:val="00877885"/>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3305"/>
    <w:rsid w:val="0089358B"/>
    <w:rsid w:val="008945AC"/>
    <w:rsid w:val="00894AC6"/>
    <w:rsid w:val="00895D44"/>
    <w:rsid w:val="00895F6C"/>
    <w:rsid w:val="008969F6"/>
    <w:rsid w:val="00896D95"/>
    <w:rsid w:val="00896ECA"/>
    <w:rsid w:val="0089712F"/>
    <w:rsid w:val="00897C9A"/>
    <w:rsid w:val="00897FD9"/>
    <w:rsid w:val="008A061C"/>
    <w:rsid w:val="008A0BCD"/>
    <w:rsid w:val="008A14D8"/>
    <w:rsid w:val="008A22A7"/>
    <w:rsid w:val="008A2325"/>
    <w:rsid w:val="008A258D"/>
    <w:rsid w:val="008A2875"/>
    <w:rsid w:val="008A2A1E"/>
    <w:rsid w:val="008A2D45"/>
    <w:rsid w:val="008A304F"/>
    <w:rsid w:val="008A386C"/>
    <w:rsid w:val="008A44DD"/>
    <w:rsid w:val="008A4622"/>
    <w:rsid w:val="008A4A9B"/>
    <w:rsid w:val="008A4DB5"/>
    <w:rsid w:val="008A55E2"/>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AE7"/>
    <w:rsid w:val="008C6BC3"/>
    <w:rsid w:val="008C7A54"/>
    <w:rsid w:val="008D0815"/>
    <w:rsid w:val="008D1840"/>
    <w:rsid w:val="008D20AC"/>
    <w:rsid w:val="008D2E8F"/>
    <w:rsid w:val="008D2EB3"/>
    <w:rsid w:val="008D2FC7"/>
    <w:rsid w:val="008D308B"/>
    <w:rsid w:val="008D3B43"/>
    <w:rsid w:val="008D3ECB"/>
    <w:rsid w:val="008D3F74"/>
    <w:rsid w:val="008D402B"/>
    <w:rsid w:val="008D4EE2"/>
    <w:rsid w:val="008D4FC8"/>
    <w:rsid w:val="008D512D"/>
    <w:rsid w:val="008D5654"/>
    <w:rsid w:val="008D6528"/>
    <w:rsid w:val="008D6BA7"/>
    <w:rsid w:val="008D7046"/>
    <w:rsid w:val="008E01A4"/>
    <w:rsid w:val="008E0DDE"/>
    <w:rsid w:val="008E1112"/>
    <w:rsid w:val="008E2659"/>
    <w:rsid w:val="008E271A"/>
    <w:rsid w:val="008E28FB"/>
    <w:rsid w:val="008E3B47"/>
    <w:rsid w:val="008E3C7A"/>
    <w:rsid w:val="008E3CF0"/>
    <w:rsid w:val="008E5408"/>
    <w:rsid w:val="008E5B54"/>
    <w:rsid w:val="008E6609"/>
    <w:rsid w:val="008E7317"/>
    <w:rsid w:val="008E74F1"/>
    <w:rsid w:val="008E789F"/>
    <w:rsid w:val="008E79E7"/>
    <w:rsid w:val="008F00EB"/>
    <w:rsid w:val="008F0253"/>
    <w:rsid w:val="008F0899"/>
    <w:rsid w:val="008F0A41"/>
    <w:rsid w:val="008F10B3"/>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900167"/>
    <w:rsid w:val="00900367"/>
    <w:rsid w:val="00900F0E"/>
    <w:rsid w:val="00901389"/>
    <w:rsid w:val="00901E6F"/>
    <w:rsid w:val="00902709"/>
    <w:rsid w:val="00903025"/>
    <w:rsid w:val="00903BCB"/>
    <w:rsid w:val="00904512"/>
    <w:rsid w:val="0090492E"/>
    <w:rsid w:val="0090559A"/>
    <w:rsid w:val="00905C10"/>
    <w:rsid w:val="00905D30"/>
    <w:rsid w:val="009062C0"/>
    <w:rsid w:val="00906B06"/>
    <w:rsid w:val="00906C7A"/>
    <w:rsid w:val="00907E7A"/>
    <w:rsid w:val="00907F51"/>
    <w:rsid w:val="00910427"/>
    <w:rsid w:val="00910B5C"/>
    <w:rsid w:val="00910BD8"/>
    <w:rsid w:val="0091196D"/>
    <w:rsid w:val="009124F5"/>
    <w:rsid w:val="009125D2"/>
    <w:rsid w:val="009129D9"/>
    <w:rsid w:val="0091323C"/>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700C"/>
    <w:rsid w:val="00927039"/>
    <w:rsid w:val="009272C6"/>
    <w:rsid w:val="00927943"/>
    <w:rsid w:val="00930C83"/>
    <w:rsid w:val="00931B81"/>
    <w:rsid w:val="00932B21"/>
    <w:rsid w:val="00934030"/>
    <w:rsid w:val="00934269"/>
    <w:rsid w:val="0093464B"/>
    <w:rsid w:val="0093514E"/>
    <w:rsid w:val="009356D0"/>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3C"/>
    <w:rsid w:val="0095012D"/>
    <w:rsid w:val="0095025D"/>
    <w:rsid w:val="009505C1"/>
    <w:rsid w:val="00950E45"/>
    <w:rsid w:val="009532B5"/>
    <w:rsid w:val="00954509"/>
    <w:rsid w:val="009548C0"/>
    <w:rsid w:val="00954ECA"/>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352"/>
    <w:rsid w:val="009663CE"/>
    <w:rsid w:val="00966F71"/>
    <w:rsid w:val="0096758D"/>
    <w:rsid w:val="009676D0"/>
    <w:rsid w:val="009677AB"/>
    <w:rsid w:val="00967A12"/>
    <w:rsid w:val="00967B3D"/>
    <w:rsid w:val="009703B7"/>
    <w:rsid w:val="0097057A"/>
    <w:rsid w:val="009712D5"/>
    <w:rsid w:val="009719F8"/>
    <w:rsid w:val="009735DC"/>
    <w:rsid w:val="00973D57"/>
    <w:rsid w:val="009740A9"/>
    <w:rsid w:val="00974662"/>
    <w:rsid w:val="009759EC"/>
    <w:rsid w:val="00976BE6"/>
    <w:rsid w:val="00976E35"/>
    <w:rsid w:val="009777B2"/>
    <w:rsid w:val="009777DF"/>
    <w:rsid w:val="00977A9B"/>
    <w:rsid w:val="00977B51"/>
    <w:rsid w:val="00977E1B"/>
    <w:rsid w:val="00980197"/>
    <w:rsid w:val="00980AAF"/>
    <w:rsid w:val="00980DC7"/>
    <w:rsid w:val="009811B1"/>
    <w:rsid w:val="00981D88"/>
    <w:rsid w:val="009820C7"/>
    <w:rsid w:val="0098212A"/>
    <w:rsid w:val="009826DC"/>
    <w:rsid w:val="00982D40"/>
    <w:rsid w:val="0098321B"/>
    <w:rsid w:val="00984792"/>
    <w:rsid w:val="0098493B"/>
    <w:rsid w:val="00986659"/>
    <w:rsid w:val="00986DFC"/>
    <w:rsid w:val="00986F45"/>
    <w:rsid w:val="00986FE7"/>
    <w:rsid w:val="009879FA"/>
    <w:rsid w:val="00987AD7"/>
    <w:rsid w:val="00987D84"/>
    <w:rsid w:val="009909E8"/>
    <w:rsid w:val="00992BF3"/>
    <w:rsid w:val="00995250"/>
    <w:rsid w:val="009956E8"/>
    <w:rsid w:val="00995897"/>
    <w:rsid w:val="00996B04"/>
    <w:rsid w:val="009974EB"/>
    <w:rsid w:val="00997528"/>
    <w:rsid w:val="00997B63"/>
    <w:rsid w:val="009A07A9"/>
    <w:rsid w:val="009A0834"/>
    <w:rsid w:val="009A0BCF"/>
    <w:rsid w:val="009A162A"/>
    <w:rsid w:val="009A1EC3"/>
    <w:rsid w:val="009A2944"/>
    <w:rsid w:val="009A3891"/>
    <w:rsid w:val="009A3A7C"/>
    <w:rsid w:val="009A415B"/>
    <w:rsid w:val="009A4B7F"/>
    <w:rsid w:val="009A4E6D"/>
    <w:rsid w:val="009A51CC"/>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DB7"/>
    <w:rsid w:val="009C004F"/>
    <w:rsid w:val="009C0226"/>
    <w:rsid w:val="009C1878"/>
    <w:rsid w:val="009C21A8"/>
    <w:rsid w:val="009C23F5"/>
    <w:rsid w:val="009C25FA"/>
    <w:rsid w:val="009C2A76"/>
    <w:rsid w:val="009C2FDF"/>
    <w:rsid w:val="009C3734"/>
    <w:rsid w:val="009C4134"/>
    <w:rsid w:val="009C42DB"/>
    <w:rsid w:val="009C45C4"/>
    <w:rsid w:val="009C471C"/>
    <w:rsid w:val="009C4C87"/>
    <w:rsid w:val="009C51F3"/>
    <w:rsid w:val="009C529B"/>
    <w:rsid w:val="009C586D"/>
    <w:rsid w:val="009C679D"/>
    <w:rsid w:val="009C6A1F"/>
    <w:rsid w:val="009C79FE"/>
    <w:rsid w:val="009D032C"/>
    <w:rsid w:val="009D04A4"/>
    <w:rsid w:val="009D0B27"/>
    <w:rsid w:val="009D0D7B"/>
    <w:rsid w:val="009D1895"/>
    <w:rsid w:val="009D1A84"/>
    <w:rsid w:val="009D23B7"/>
    <w:rsid w:val="009D3351"/>
    <w:rsid w:val="009D341E"/>
    <w:rsid w:val="009D4530"/>
    <w:rsid w:val="009D4FD8"/>
    <w:rsid w:val="009D565B"/>
    <w:rsid w:val="009D63C4"/>
    <w:rsid w:val="009D66CC"/>
    <w:rsid w:val="009D6BBE"/>
    <w:rsid w:val="009D7B67"/>
    <w:rsid w:val="009D7F29"/>
    <w:rsid w:val="009E0CE6"/>
    <w:rsid w:val="009E0EB3"/>
    <w:rsid w:val="009E10D7"/>
    <w:rsid w:val="009E11D7"/>
    <w:rsid w:val="009E1FA7"/>
    <w:rsid w:val="009E2486"/>
    <w:rsid w:val="009E2591"/>
    <w:rsid w:val="009E2C7D"/>
    <w:rsid w:val="009E34A8"/>
    <w:rsid w:val="009E3A70"/>
    <w:rsid w:val="009E41E2"/>
    <w:rsid w:val="009E42E4"/>
    <w:rsid w:val="009E4C38"/>
    <w:rsid w:val="009E5797"/>
    <w:rsid w:val="009E5823"/>
    <w:rsid w:val="009E5D66"/>
    <w:rsid w:val="009E621A"/>
    <w:rsid w:val="009E679F"/>
    <w:rsid w:val="009E7162"/>
    <w:rsid w:val="009E74EB"/>
    <w:rsid w:val="009E7E51"/>
    <w:rsid w:val="009F05CE"/>
    <w:rsid w:val="009F19F6"/>
    <w:rsid w:val="009F1BC7"/>
    <w:rsid w:val="009F230A"/>
    <w:rsid w:val="009F2DD7"/>
    <w:rsid w:val="009F2F45"/>
    <w:rsid w:val="009F311C"/>
    <w:rsid w:val="009F3690"/>
    <w:rsid w:val="009F3B25"/>
    <w:rsid w:val="009F46E1"/>
    <w:rsid w:val="009F501A"/>
    <w:rsid w:val="009F5877"/>
    <w:rsid w:val="009F5AED"/>
    <w:rsid w:val="009F5E1E"/>
    <w:rsid w:val="009F76C1"/>
    <w:rsid w:val="009F7A80"/>
    <w:rsid w:val="00A00B10"/>
    <w:rsid w:val="00A02550"/>
    <w:rsid w:val="00A02785"/>
    <w:rsid w:val="00A027D6"/>
    <w:rsid w:val="00A02A17"/>
    <w:rsid w:val="00A04B16"/>
    <w:rsid w:val="00A04F9B"/>
    <w:rsid w:val="00A052F0"/>
    <w:rsid w:val="00A05399"/>
    <w:rsid w:val="00A0569B"/>
    <w:rsid w:val="00A0684D"/>
    <w:rsid w:val="00A06CEB"/>
    <w:rsid w:val="00A07A79"/>
    <w:rsid w:val="00A10F1A"/>
    <w:rsid w:val="00A1157D"/>
    <w:rsid w:val="00A11716"/>
    <w:rsid w:val="00A12F26"/>
    <w:rsid w:val="00A13223"/>
    <w:rsid w:val="00A133D4"/>
    <w:rsid w:val="00A13CFA"/>
    <w:rsid w:val="00A13ECE"/>
    <w:rsid w:val="00A13F85"/>
    <w:rsid w:val="00A14037"/>
    <w:rsid w:val="00A1647D"/>
    <w:rsid w:val="00A166AB"/>
    <w:rsid w:val="00A17612"/>
    <w:rsid w:val="00A178F6"/>
    <w:rsid w:val="00A17964"/>
    <w:rsid w:val="00A2057A"/>
    <w:rsid w:val="00A20896"/>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3220"/>
    <w:rsid w:val="00A43240"/>
    <w:rsid w:val="00A44F5E"/>
    <w:rsid w:val="00A459CC"/>
    <w:rsid w:val="00A46630"/>
    <w:rsid w:val="00A4667D"/>
    <w:rsid w:val="00A47A80"/>
    <w:rsid w:val="00A47D91"/>
    <w:rsid w:val="00A50C5C"/>
    <w:rsid w:val="00A5122A"/>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3B1"/>
    <w:rsid w:val="00A637E7"/>
    <w:rsid w:val="00A63A11"/>
    <w:rsid w:val="00A63A23"/>
    <w:rsid w:val="00A63CA5"/>
    <w:rsid w:val="00A63F8C"/>
    <w:rsid w:val="00A6433A"/>
    <w:rsid w:val="00A647D0"/>
    <w:rsid w:val="00A65165"/>
    <w:rsid w:val="00A6644F"/>
    <w:rsid w:val="00A66566"/>
    <w:rsid w:val="00A6758F"/>
    <w:rsid w:val="00A67EF8"/>
    <w:rsid w:val="00A705A8"/>
    <w:rsid w:val="00A70B7D"/>
    <w:rsid w:val="00A70BF2"/>
    <w:rsid w:val="00A70CB5"/>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3A02"/>
    <w:rsid w:val="00A83BB5"/>
    <w:rsid w:val="00A8522D"/>
    <w:rsid w:val="00A854D0"/>
    <w:rsid w:val="00A8578F"/>
    <w:rsid w:val="00A859A1"/>
    <w:rsid w:val="00A85EC7"/>
    <w:rsid w:val="00A875C4"/>
    <w:rsid w:val="00A87C84"/>
    <w:rsid w:val="00A90FFD"/>
    <w:rsid w:val="00A91EC4"/>
    <w:rsid w:val="00A9216E"/>
    <w:rsid w:val="00A927FC"/>
    <w:rsid w:val="00A9283F"/>
    <w:rsid w:val="00A92F4E"/>
    <w:rsid w:val="00A9500D"/>
    <w:rsid w:val="00A95802"/>
    <w:rsid w:val="00A958B4"/>
    <w:rsid w:val="00A95A10"/>
    <w:rsid w:val="00A96DFF"/>
    <w:rsid w:val="00A972F8"/>
    <w:rsid w:val="00AA03E8"/>
    <w:rsid w:val="00AA16A3"/>
    <w:rsid w:val="00AA1EFE"/>
    <w:rsid w:val="00AA2438"/>
    <w:rsid w:val="00AA2E0B"/>
    <w:rsid w:val="00AA3CFD"/>
    <w:rsid w:val="00AA49EE"/>
    <w:rsid w:val="00AA62E4"/>
    <w:rsid w:val="00AA631B"/>
    <w:rsid w:val="00AA6D14"/>
    <w:rsid w:val="00AA7661"/>
    <w:rsid w:val="00AA7D06"/>
    <w:rsid w:val="00AB0340"/>
    <w:rsid w:val="00AB0749"/>
    <w:rsid w:val="00AB0774"/>
    <w:rsid w:val="00AB08DD"/>
    <w:rsid w:val="00AB10ED"/>
    <w:rsid w:val="00AB13AE"/>
    <w:rsid w:val="00AB1DCC"/>
    <w:rsid w:val="00AB2F81"/>
    <w:rsid w:val="00AB4598"/>
    <w:rsid w:val="00AB46EA"/>
    <w:rsid w:val="00AB4AF9"/>
    <w:rsid w:val="00AB533B"/>
    <w:rsid w:val="00AB58E6"/>
    <w:rsid w:val="00AB5A6F"/>
    <w:rsid w:val="00AB61BF"/>
    <w:rsid w:val="00AB6E47"/>
    <w:rsid w:val="00AB751D"/>
    <w:rsid w:val="00AC058F"/>
    <w:rsid w:val="00AC0F34"/>
    <w:rsid w:val="00AC19AF"/>
    <w:rsid w:val="00AC1A79"/>
    <w:rsid w:val="00AC1DD9"/>
    <w:rsid w:val="00AC27EE"/>
    <w:rsid w:val="00AC2F73"/>
    <w:rsid w:val="00AC32AA"/>
    <w:rsid w:val="00AC3C0A"/>
    <w:rsid w:val="00AC427B"/>
    <w:rsid w:val="00AC46EB"/>
    <w:rsid w:val="00AC4A72"/>
    <w:rsid w:val="00AC4E9B"/>
    <w:rsid w:val="00AC5023"/>
    <w:rsid w:val="00AC5620"/>
    <w:rsid w:val="00AC5805"/>
    <w:rsid w:val="00AC5CE3"/>
    <w:rsid w:val="00AC638E"/>
    <w:rsid w:val="00AC6842"/>
    <w:rsid w:val="00AC6C1F"/>
    <w:rsid w:val="00AC75A5"/>
    <w:rsid w:val="00AC7706"/>
    <w:rsid w:val="00AD0747"/>
    <w:rsid w:val="00AD08E6"/>
    <w:rsid w:val="00AD0973"/>
    <w:rsid w:val="00AD0C46"/>
    <w:rsid w:val="00AD0ED9"/>
    <w:rsid w:val="00AD235C"/>
    <w:rsid w:val="00AD3846"/>
    <w:rsid w:val="00AD3CC0"/>
    <w:rsid w:val="00AD47D3"/>
    <w:rsid w:val="00AD6131"/>
    <w:rsid w:val="00AD6BA0"/>
    <w:rsid w:val="00AD6D39"/>
    <w:rsid w:val="00AD6EC7"/>
    <w:rsid w:val="00AD6F31"/>
    <w:rsid w:val="00AD7523"/>
    <w:rsid w:val="00AE0232"/>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6E3B"/>
    <w:rsid w:val="00B06E7D"/>
    <w:rsid w:val="00B076EF"/>
    <w:rsid w:val="00B07D26"/>
    <w:rsid w:val="00B07DF1"/>
    <w:rsid w:val="00B1022D"/>
    <w:rsid w:val="00B10B83"/>
    <w:rsid w:val="00B1130D"/>
    <w:rsid w:val="00B11361"/>
    <w:rsid w:val="00B11733"/>
    <w:rsid w:val="00B11B64"/>
    <w:rsid w:val="00B12D00"/>
    <w:rsid w:val="00B1389E"/>
    <w:rsid w:val="00B138D1"/>
    <w:rsid w:val="00B13C95"/>
    <w:rsid w:val="00B13F96"/>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83D"/>
    <w:rsid w:val="00B259BD"/>
    <w:rsid w:val="00B2618A"/>
    <w:rsid w:val="00B2647A"/>
    <w:rsid w:val="00B267C4"/>
    <w:rsid w:val="00B277D4"/>
    <w:rsid w:val="00B30D89"/>
    <w:rsid w:val="00B31838"/>
    <w:rsid w:val="00B32BF0"/>
    <w:rsid w:val="00B331F4"/>
    <w:rsid w:val="00B34188"/>
    <w:rsid w:val="00B34BEF"/>
    <w:rsid w:val="00B354EE"/>
    <w:rsid w:val="00B356FA"/>
    <w:rsid w:val="00B35B49"/>
    <w:rsid w:val="00B35ECD"/>
    <w:rsid w:val="00B3636E"/>
    <w:rsid w:val="00B37BDC"/>
    <w:rsid w:val="00B37F90"/>
    <w:rsid w:val="00B40035"/>
    <w:rsid w:val="00B40A8E"/>
    <w:rsid w:val="00B417AF"/>
    <w:rsid w:val="00B425B9"/>
    <w:rsid w:val="00B42843"/>
    <w:rsid w:val="00B42A62"/>
    <w:rsid w:val="00B42E47"/>
    <w:rsid w:val="00B4351A"/>
    <w:rsid w:val="00B43974"/>
    <w:rsid w:val="00B4445D"/>
    <w:rsid w:val="00B444F6"/>
    <w:rsid w:val="00B44894"/>
    <w:rsid w:val="00B45042"/>
    <w:rsid w:val="00B4582B"/>
    <w:rsid w:val="00B46887"/>
    <w:rsid w:val="00B46894"/>
    <w:rsid w:val="00B46A4F"/>
    <w:rsid w:val="00B46C56"/>
    <w:rsid w:val="00B4738F"/>
    <w:rsid w:val="00B47834"/>
    <w:rsid w:val="00B5031D"/>
    <w:rsid w:val="00B50337"/>
    <w:rsid w:val="00B519F4"/>
    <w:rsid w:val="00B5300B"/>
    <w:rsid w:val="00B532E2"/>
    <w:rsid w:val="00B53A6F"/>
    <w:rsid w:val="00B543B9"/>
    <w:rsid w:val="00B54614"/>
    <w:rsid w:val="00B54BC3"/>
    <w:rsid w:val="00B54D08"/>
    <w:rsid w:val="00B5555C"/>
    <w:rsid w:val="00B55C97"/>
    <w:rsid w:val="00B55DE5"/>
    <w:rsid w:val="00B55E3C"/>
    <w:rsid w:val="00B55F5B"/>
    <w:rsid w:val="00B56F0C"/>
    <w:rsid w:val="00B5779F"/>
    <w:rsid w:val="00B60247"/>
    <w:rsid w:val="00B602C8"/>
    <w:rsid w:val="00B61195"/>
    <w:rsid w:val="00B61D2E"/>
    <w:rsid w:val="00B62341"/>
    <w:rsid w:val="00B63232"/>
    <w:rsid w:val="00B638F6"/>
    <w:rsid w:val="00B64B85"/>
    <w:rsid w:val="00B65B57"/>
    <w:rsid w:val="00B65BAD"/>
    <w:rsid w:val="00B65CCE"/>
    <w:rsid w:val="00B660B0"/>
    <w:rsid w:val="00B66B58"/>
    <w:rsid w:val="00B66FDB"/>
    <w:rsid w:val="00B716AD"/>
    <w:rsid w:val="00B71E89"/>
    <w:rsid w:val="00B72A25"/>
    <w:rsid w:val="00B731B0"/>
    <w:rsid w:val="00B736B5"/>
    <w:rsid w:val="00B73A9E"/>
    <w:rsid w:val="00B74FF6"/>
    <w:rsid w:val="00B75D48"/>
    <w:rsid w:val="00B7670F"/>
    <w:rsid w:val="00B770B5"/>
    <w:rsid w:val="00B77992"/>
    <w:rsid w:val="00B8008F"/>
    <w:rsid w:val="00B80173"/>
    <w:rsid w:val="00B80987"/>
    <w:rsid w:val="00B80BC7"/>
    <w:rsid w:val="00B80F04"/>
    <w:rsid w:val="00B81299"/>
    <w:rsid w:val="00B826B7"/>
    <w:rsid w:val="00B82ACC"/>
    <w:rsid w:val="00B83473"/>
    <w:rsid w:val="00B83695"/>
    <w:rsid w:val="00B83AAB"/>
    <w:rsid w:val="00B83B26"/>
    <w:rsid w:val="00B83CF5"/>
    <w:rsid w:val="00B83E37"/>
    <w:rsid w:val="00B84F65"/>
    <w:rsid w:val="00B84F74"/>
    <w:rsid w:val="00B853B9"/>
    <w:rsid w:val="00B86CE2"/>
    <w:rsid w:val="00B87842"/>
    <w:rsid w:val="00B87B81"/>
    <w:rsid w:val="00B90EEF"/>
    <w:rsid w:val="00B911D3"/>
    <w:rsid w:val="00B9145F"/>
    <w:rsid w:val="00B927DE"/>
    <w:rsid w:val="00B92FD8"/>
    <w:rsid w:val="00B93163"/>
    <w:rsid w:val="00B93BE8"/>
    <w:rsid w:val="00B94C76"/>
    <w:rsid w:val="00B95239"/>
    <w:rsid w:val="00B96774"/>
    <w:rsid w:val="00B96F65"/>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716F"/>
    <w:rsid w:val="00BA7A4F"/>
    <w:rsid w:val="00BB067B"/>
    <w:rsid w:val="00BB0FFD"/>
    <w:rsid w:val="00BB21B3"/>
    <w:rsid w:val="00BB3449"/>
    <w:rsid w:val="00BB369A"/>
    <w:rsid w:val="00BB3B0E"/>
    <w:rsid w:val="00BB400A"/>
    <w:rsid w:val="00BB5F01"/>
    <w:rsid w:val="00BB6CD4"/>
    <w:rsid w:val="00BC0635"/>
    <w:rsid w:val="00BC0B80"/>
    <w:rsid w:val="00BC0FE8"/>
    <w:rsid w:val="00BC12CF"/>
    <w:rsid w:val="00BC1591"/>
    <w:rsid w:val="00BC1FFC"/>
    <w:rsid w:val="00BC2D32"/>
    <w:rsid w:val="00BC331B"/>
    <w:rsid w:val="00BC33A9"/>
    <w:rsid w:val="00BC34C3"/>
    <w:rsid w:val="00BC405B"/>
    <w:rsid w:val="00BC49E1"/>
    <w:rsid w:val="00BC50AE"/>
    <w:rsid w:val="00BC6183"/>
    <w:rsid w:val="00BC663F"/>
    <w:rsid w:val="00BC7922"/>
    <w:rsid w:val="00BC7C82"/>
    <w:rsid w:val="00BD0D8F"/>
    <w:rsid w:val="00BD259E"/>
    <w:rsid w:val="00BD26C4"/>
    <w:rsid w:val="00BD335E"/>
    <w:rsid w:val="00BD36A1"/>
    <w:rsid w:val="00BD3890"/>
    <w:rsid w:val="00BD3973"/>
    <w:rsid w:val="00BD3FD5"/>
    <w:rsid w:val="00BD42E8"/>
    <w:rsid w:val="00BD482A"/>
    <w:rsid w:val="00BD4BE3"/>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86C"/>
    <w:rsid w:val="00BE73CB"/>
    <w:rsid w:val="00BE79AE"/>
    <w:rsid w:val="00BE7A3C"/>
    <w:rsid w:val="00BF01ED"/>
    <w:rsid w:val="00BF0F9D"/>
    <w:rsid w:val="00BF1731"/>
    <w:rsid w:val="00BF1782"/>
    <w:rsid w:val="00BF1863"/>
    <w:rsid w:val="00BF2C4B"/>
    <w:rsid w:val="00BF38B5"/>
    <w:rsid w:val="00BF3E9F"/>
    <w:rsid w:val="00BF3F12"/>
    <w:rsid w:val="00BF3FD4"/>
    <w:rsid w:val="00BF46D6"/>
    <w:rsid w:val="00BF6B70"/>
    <w:rsid w:val="00BF7805"/>
    <w:rsid w:val="00BF7D46"/>
    <w:rsid w:val="00BF7D8E"/>
    <w:rsid w:val="00C00588"/>
    <w:rsid w:val="00C005BA"/>
    <w:rsid w:val="00C007FC"/>
    <w:rsid w:val="00C00CA9"/>
    <w:rsid w:val="00C00D2C"/>
    <w:rsid w:val="00C00EFB"/>
    <w:rsid w:val="00C0199C"/>
    <w:rsid w:val="00C0248A"/>
    <w:rsid w:val="00C035D4"/>
    <w:rsid w:val="00C038F1"/>
    <w:rsid w:val="00C03B4C"/>
    <w:rsid w:val="00C05161"/>
    <w:rsid w:val="00C06A6C"/>
    <w:rsid w:val="00C07246"/>
    <w:rsid w:val="00C07EBC"/>
    <w:rsid w:val="00C10BBA"/>
    <w:rsid w:val="00C110AC"/>
    <w:rsid w:val="00C110E0"/>
    <w:rsid w:val="00C11DBB"/>
    <w:rsid w:val="00C11F47"/>
    <w:rsid w:val="00C121F2"/>
    <w:rsid w:val="00C1292F"/>
    <w:rsid w:val="00C12B02"/>
    <w:rsid w:val="00C12F44"/>
    <w:rsid w:val="00C142FE"/>
    <w:rsid w:val="00C14B66"/>
    <w:rsid w:val="00C14F76"/>
    <w:rsid w:val="00C154E5"/>
    <w:rsid w:val="00C155EF"/>
    <w:rsid w:val="00C15D76"/>
    <w:rsid w:val="00C15D7B"/>
    <w:rsid w:val="00C15DB8"/>
    <w:rsid w:val="00C168A0"/>
    <w:rsid w:val="00C17C46"/>
    <w:rsid w:val="00C20EAD"/>
    <w:rsid w:val="00C2153A"/>
    <w:rsid w:val="00C22B33"/>
    <w:rsid w:val="00C23738"/>
    <w:rsid w:val="00C25DE7"/>
    <w:rsid w:val="00C26261"/>
    <w:rsid w:val="00C26D2C"/>
    <w:rsid w:val="00C27C45"/>
    <w:rsid w:val="00C301D1"/>
    <w:rsid w:val="00C30778"/>
    <w:rsid w:val="00C30E72"/>
    <w:rsid w:val="00C3108A"/>
    <w:rsid w:val="00C310D6"/>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FEC"/>
    <w:rsid w:val="00C44673"/>
    <w:rsid w:val="00C44C86"/>
    <w:rsid w:val="00C45C24"/>
    <w:rsid w:val="00C45DF5"/>
    <w:rsid w:val="00C45F2A"/>
    <w:rsid w:val="00C4697B"/>
    <w:rsid w:val="00C475C4"/>
    <w:rsid w:val="00C47DDB"/>
    <w:rsid w:val="00C47FEE"/>
    <w:rsid w:val="00C500F1"/>
    <w:rsid w:val="00C50D08"/>
    <w:rsid w:val="00C50F80"/>
    <w:rsid w:val="00C51BE5"/>
    <w:rsid w:val="00C51FD3"/>
    <w:rsid w:val="00C52206"/>
    <w:rsid w:val="00C5268C"/>
    <w:rsid w:val="00C52EC6"/>
    <w:rsid w:val="00C535A5"/>
    <w:rsid w:val="00C53982"/>
    <w:rsid w:val="00C53DBE"/>
    <w:rsid w:val="00C541E8"/>
    <w:rsid w:val="00C5494B"/>
    <w:rsid w:val="00C54A42"/>
    <w:rsid w:val="00C54FF2"/>
    <w:rsid w:val="00C56981"/>
    <w:rsid w:val="00C57A57"/>
    <w:rsid w:val="00C606E6"/>
    <w:rsid w:val="00C6111F"/>
    <w:rsid w:val="00C6143D"/>
    <w:rsid w:val="00C61C9D"/>
    <w:rsid w:val="00C632A4"/>
    <w:rsid w:val="00C63767"/>
    <w:rsid w:val="00C63A50"/>
    <w:rsid w:val="00C63D9C"/>
    <w:rsid w:val="00C64A51"/>
    <w:rsid w:val="00C65961"/>
    <w:rsid w:val="00C6631F"/>
    <w:rsid w:val="00C66484"/>
    <w:rsid w:val="00C669CB"/>
    <w:rsid w:val="00C67263"/>
    <w:rsid w:val="00C701A0"/>
    <w:rsid w:val="00C70434"/>
    <w:rsid w:val="00C70727"/>
    <w:rsid w:val="00C7086F"/>
    <w:rsid w:val="00C70A18"/>
    <w:rsid w:val="00C70EAB"/>
    <w:rsid w:val="00C71223"/>
    <w:rsid w:val="00C71F59"/>
    <w:rsid w:val="00C72286"/>
    <w:rsid w:val="00C72592"/>
    <w:rsid w:val="00C7320B"/>
    <w:rsid w:val="00C732A2"/>
    <w:rsid w:val="00C73A89"/>
    <w:rsid w:val="00C74418"/>
    <w:rsid w:val="00C74DC9"/>
    <w:rsid w:val="00C753E4"/>
    <w:rsid w:val="00C76F8E"/>
    <w:rsid w:val="00C771BA"/>
    <w:rsid w:val="00C8061E"/>
    <w:rsid w:val="00C81137"/>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304B"/>
    <w:rsid w:val="00C94815"/>
    <w:rsid w:val="00C948F6"/>
    <w:rsid w:val="00C94A84"/>
    <w:rsid w:val="00C9579A"/>
    <w:rsid w:val="00C95EFA"/>
    <w:rsid w:val="00C968B9"/>
    <w:rsid w:val="00C96B4D"/>
    <w:rsid w:val="00C970BB"/>
    <w:rsid w:val="00CA0BBA"/>
    <w:rsid w:val="00CA139E"/>
    <w:rsid w:val="00CA1533"/>
    <w:rsid w:val="00CA221F"/>
    <w:rsid w:val="00CA2531"/>
    <w:rsid w:val="00CA3AB4"/>
    <w:rsid w:val="00CA432C"/>
    <w:rsid w:val="00CA453A"/>
    <w:rsid w:val="00CA55F9"/>
    <w:rsid w:val="00CA5777"/>
    <w:rsid w:val="00CA57EE"/>
    <w:rsid w:val="00CA6824"/>
    <w:rsid w:val="00CA6DF4"/>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339"/>
    <w:rsid w:val="00CC0490"/>
    <w:rsid w:val="00CC075C"/>
    <w:rsid w:val="00CC117E"/>
    <w:rsid w:val="00CC1227"/>
    <w:rsid w:val="00CC1249"/>
    <w:rsid w:val="00CC133B"/>
    <w:rsid w:val="00CC29C4"/>
    <w:rsid w:val="00CC45F0"/>
    <w:rsid w:val="00CC48C7"/>
    <w:rsid w:val="00CC49A0"/>
    <w:rsid w:val="00CC4B20"/>
    <w:rsid w:val="00CC5BC2"/>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32DD"/>
    <w:rsid w:val="00CE4E59"/>
    <w:rsid w:val="00CE5B8B"/>
    <w:rsid w:val="00CE62C5"/>
    <w:rsid w:val="00CE648D"/>
    <w:rsid w:val="00CE663C"/>
    <w:rsid w:val="00CE7140"/>
    <w:rsid w:val="00CF143C"/>
    <w:rsid w:val="00CF1847"/>
    <w:rsid w:val="00CF1D37"/>
    <w:rsid w:val="00CF2FE3"/>
    <w:rsid w:val="00CF33E3"/>
    <w:rsid w:val="00CF40D4"/>
    <w:rsid w:val="00CF421F"/>
    <w:rsid w:val="00CF4302"/>
    <w:rsid w:val="00CF4327"/>
    <w:rsid w:val="00CF56CA"/>
    <w:rsid w:val="00CF60F1"/>
    <w:rsid w:val="00CF6696"/>
    <w:rsid w:val="00CF76E7"/>
    <w:rsid w:val="00CF7AA2"/>
    <w:rsid w:val="00D0168B"/>
    <w:rsid w:val="00D018DC"/>
    <w:rsid w:val="00D02085"/>
    <w:rsid w:val="00D021FD"/>
    <w:rsid w:val="00D02602"/>
    <w:rsid w:val="00D0299F"/>
    <w:rsid w:val="00D02B02"/>
    <w:rsid w:val="00D02DEE"/>
    <w:rsid w:val="00D0304C"/>
    <w:rsid w:val="00D05497"/>
    <w:rsid w:val="00D055C6"/>
    <w:rsid w:val="00D065CE"/>
    <w:rsid w:val="00D0676F"/>
    <w:rsid w:val="00D069DF"/>
    <w:rsid w:val="00D10802"/>
    <w:rsid w:val="00D11BD1"/>
    <w:rsid w:val="00D13873"/>
    <w:rsid w:val="00D139B3"/>
    <w:rsid w:val="00D14F3E"/>
    <w:rsid w:val="00D15DB3"/>
    <w:rsid w:val="00D16CE6"/>
    <w:rsid w:val="00D16DA1"/>
    <w:rsid w:val="00D1756E"/>
    <w:rsid w:val="00D17BAB"/>
    <w:rsid w:val="00D206F4"/>
    <w:rsid w:val="00D20C4C"/>
    <w:rsid w:val="00D20D77"/>
    <w:rsid w:val="00D210A3"/>
    <w:rsid w:val="00D21CD4"/>
    <w:rsid w:val="00D22741"/>
    <w:rsid w:val="00D229D4"/>
    <w:rsid w:val="00D229E1"/>
    <w:rsid w:val="00D234C9"/>
    <w:rsid w:val="00D235D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91C"/>
    <w:rsid w:val="00D359B8"/>
    <w:rsid w:val="00D36037"/>
    <w:rsid w:val="00D3619B"/>
    <w:rsid w:val="00D3632D"/>
    <w:rsid w:val="00D363E3"/>
    <w:rsid w:val="00D364FD"/>
    <w:rsid w:val="00D3701E"/>
    <w:rsid w:val="00D37456"/>
    <w:rsid w:val="00D377A0"/>
    <w:rsid w:val="00D37840"/>
    <w:rsid w:val="00D408C3"/>
    <w:rsid w:val="00D41004"/>
    <w:rsid w:val="00D41710"/>
    <w:rsid w:val="00D41F0E"/>
    <w:rsid w:val="00D4370E"/>
    <w:rsid w:val="00D43C20"/>
    <w:rsid w:val="00D4404A"/>
    <w:rsid w:val="00D44053"/>
    <w:rsid w:val="00D44E50"/>
    <w:rsid w:val="00D45D01"/>
    <w:rsid w:val="00D45DA8"/>
    <w:rsid w:val="00D4644A"/>
    <w:rsid w:val="00D46AFA"/>
    <w:rsid w:val="00D478C5"/>
    <w:rsid w:val="00D47B2B"/>
    <w:rsid w:val="00D503C2"/>
    <w:rsid w:val="00D50E5A"/>
    <w:rsid w:val="00D50EB7"/>
    <w:rsid w:val="00D51050"/>
    <w:rsid w:val="00D512C0"/>
    <w:rsid w:val="00D53953"/>
    <w:rsid w:val="00D53E3A"/>
    <w:rsid w:val="00D54048"/>
    <w:rsid w:val="00D54915"/>
    <w:rsid w:val="00D55D32"/>
    <w:rsid w:val="00D56660"/>
    <w:rsid w:val="00D568A6"/>
    <w:rsid w:val="00D570E8"/>
    <w:rsid w:val="00D57658"/>
    <w:rsid w:val="00D57715"/>
    <w:rsid w:val="00D57D3F"/>
    <w:rsid w:val="00D57F0A"/>
    <w:rsid w:val="00D603E5"/>
    <w:rsid w:val="00D60A73"/>
    <w:rsid w:val="00D61323"/>
    <w:rsid w:val="00D617FA"/>
    <w:rsid w:val="00D61F20"/>
    <w:rsid w:val="00D62308"/>
    <w:rsid w:val="00D6252F"/>
    <w:rsid w:val="00D62D1C"/>
    <w:rsid w:val="00D632B7"/>
    <w:rsid w:val="00D63C43"/>
    <w:rsid w:val="00D63D85"/>
    <w:rsid w:val="00D63F5C"/>
    <w:rsid w:val="00D6513E"/>
    <w:rsid w:val="00D65445"/>
    <w:rsid w:val="00D65ED5"/>
    <w:rsid w:val="00D6618A"/>
    <w:rsid w:val="00D66321"/>
    <w:rsid w:val="00D66CC6"/>
    <w:rsid w:val="00D66F94"/>
    <w:rsid w:val="00D679F4"/>
    <w:rsid w:val="00D67DC6"/>
    <w:rsid w:val="00D709AD"/>
    <w:rsid w:val="00D70D77"/>
    <w:rsid w:val="00D71115"/>
    <w:rsid w:val="00D71840"/>
    <w:rsid w:val="00D72666"/>
    <w:rsid w:val="00D729C2"/>
    <w:rsid w:val="00D73406"/>
    <w:rsid w:val="00D7516D"/>
    <w:rsid w:val="00D75B91"/>
    <w:rsid w:val="00D76761"/>
    <w:rsid w:val="00D7767A"/>
    <w:rsid w:val="00D814D2"/>
    <w:rsid w:val="00D8317F"/>
    <w:rsid w:val="00D864F3"/>
    <w:rsid w:val="00D86975"/>
    <w:rsid w:val="00D86F00"/>
    <w:rsid w:val="00D87B1B"/>
    <w:rsid w:val="00D902D2"/>
    <w:rsid w:val="00D90A7B"/>
    <w:rsid w:val="00D91718"/>
    <w:rsid w:val="00D919BD"/>
    <w:rsid w:val="00D91F52"/>
    <w:rsid w:val="00D92914"/>
    <w:rsid w:val="00D92B49"/>
    <w:rsid w:val="00D93CD6"/>
    <w:rsid w:val="00D942A2"/>
    <w:rsid w:val="00D95356"/>
    <w:rsid w:val="00D9768D"/>
    <w:rsid w:val="00DA1607"/>
    <w:rsid w:val="00DA1B2C"/>
    <w:rsid w:val="00DA2E34"/>
    <w:rsid w:val="00DA2EA7"/>
    <w:rsid w:val="00DA3954"/>
    <w:rsid w:val="00DA3C04"/>
    <w:rsid w:val="00DA4606"/>
    <w:rsid w:val="00DA49E8"/>
    <w:rsid w:val="00DA4BFB"/>
    <w:rsid w:val="00DA4C64"/>
    <w:rsid w:val="00DA4D61"/>
    <w:rsid w:val="00DA4E48"/>
    <w:rsid w:val="00DA51D1"/>
    <w:rsid w:val="00DA5531"/>
    <w:rsid w:val="00DA578A"/>
    <w:rsid w:val="00DA668C"/>
    <w:rsid w:val="00DA6D51"/>
    <w:rsid w:val="00DA77EE"/>
    <w:rsid w:val="00DA7CAC"/>
    <w:rsid w:val="00DB1619"/>
    <w:rsid w:val="00DB30F7"/>
    <w:rsid w:val="00DB36E0"/>
    <w:rsid w:val="00DB39FC"/>
    <w:rsid w:val="00DB3DB4"/>
    <w:rsid w:val="00DB41B1"/>
    <w:rsid w:val="00DB45FD"/>
    <w:rsid w:val="00DB66DD"/>
    <w:rsid w:val="00DB79AF"/>
    <w:rsid w:val="00DB7E86"/>
    <w:rsid w:val="00DC18D4"/>
    <w:rsid w:val="00DC1A35"/>
    <w:rsid w:val="00DC208E"/>
    <w:rsid w:val="00DC2902"/>
    <w:rsid w:val="00DC2CF0"/>
    <w:rsid w:val="00DC357A"/>
    <w:rsid w:val="00DC38DA"/>
    <w:rsid w:val="00DC3ECD"/>
    <w:rsid w:val="00DC49B7"/>
    <w:rsid w:val="00DC4A1E"/>
    <w:rsid w:val="00DC4E0E"/>
    <w:rsid w:val="00DC5062"/>
    <w:rsid w:val="00DC5175"/>
    <w:rsid w:val="00DC59B3"/>
    <w:rsid w:val="00DC5A9E"/>
    <w:rsid w:val="00DC5F67"/>
    <w:rsid w:val="00DC65DF"/>
    <w:rsid w:val="00DC66A7"/>
    <w:rsid w:val="00DC6903"/>
    <w:rsid w:val="00DC6B86"/>
    <w:rsid w:val="00DC6F88"/>
    <w:rsid w:val="00DC78F1"/>
    <w:rsid w:val="00DD0C4C"/>
    <w:rsid w:val="00DD0D54"/>
    <w:rsid w:val="00DD0E17"/>
    <w:rsid w:val="00DD1B79"/>
    <w:rsid w:val="00DD32ED"/>
    <w:rsid w:val="00DD525B"/>
    <w:rsid w:val="00DD558F"/>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60B9"/>
    <w:rsid w:val="00DE6D85"/>
    <w:rsid w:val="00DE7AF3"/>
    <w:rsid w:val="00DF0238"/>
    <w:rsid w:val="00DF19BB"/>
    <w:rsid w:val="00DF1AB0"/>
    <w:rsid w:val="00DF2A2A"/>
    <w:rsid w:val="00DF32C7"/>
    <w:rsid w:val="00DF33E3"/>
    <w:rsid w:val="00DF3727"/>
    <w:rsid w:val="00DF3B55"/>
    <w:rsid w:val="00DF3FB6"/>
    <w:rsid w:val="00DF4CAA"/>
    <w:rsid w:val="00DF5449"/>
    <w:rsid w:val="00DF5716"/>
    <w:rsid w:val="00DF5EC1"/>
    <w:rsid w:val="00DF77A2"/>
    <w:rsid w:val="00DF7868"/>
    <w:rsid w:val="00DF7D4F"/>
    <w:rsid w:val="00E00EFF"/>
    <w:rsid w:val="00E0146A"/>
    <w:rsid w:val="00E01C72"/>
    <w:rsid w:val="00E02DDA"/>
    <w:rsid w:val="00E03BE1"/>
    <w:rsid w:val="00E03C66"/>
    <w:rsid w:val="00E045DC"/>
    <w:rsid w:val="00E055F2"/>
    <w:rsid w:val="00E05648"/>
    <w:rsid w:val="00E05BDD"/>
    <w:rsid w:val="00E05F49"/>
    <w:rsid w:val="00E06A3C"/>
    <w:rsid w:val="00E06FA2"/>
    <w:rsid w:val="00E0715A"/>
    <w:rsid w:val="00E075A0"/>
    <w:rsid w:val="00E07A46"/>
    <w:rsid w:val="00E10285"/>
    <w:rsid w:val="00E10A32"/>
    <w:rsid w:val="00E10A79"/>
    <w:rsid w:val="00E10DCB"/>
    <w:rsid w:val="00E1115F"/>
    <w:rsid w:val="00E118E5"/>
    <w:rsid w:val="00E11D2F"/>
    <w:rsid w:val="00E11F07"/>
    <w:rsid w:val="00E12479"/>
    <w:rsid w:val="00E126AA"/>
    <w:rsid w:val="00E12983"/>
    <w:rsid w:val="00E1350E"/>
    <w:rsid w:val="00E13881"/>
    <w:rsid w:val="00E15059"/>
    <w:rsid w:val="00E15879"/>
    <w:rsid w:val="00E16C16"/>
    <w:rsid w:val="00E175CC"/>
    <w:rsid w:val="00E1772D"/>
    <w:rsid w:val="00E17E59"/>
    <w:rsid w:val="00E20644"/>
    <w:rsid w:val="00E20870"/>
    <w:rsid w:val="00E209C5"/>
    <w:rsid w:val="00E20A0C"/>
    <w:rsid w:val="00E20A79"/>
    <w:rsid w:val="00E213E6"/>
    <w:rsid w:val="00E2267D"/>
    <w:rsid w:val="00E23984"/>
    <w:rsid w:val="00E248E4"/>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DE"/>
    <w:rsid w:val="00E40AD0"/>
    <w:rsid w:val="00E4155B"/>
    <w:rsid w:val="00E4206C"/>
    <w:rsid w:val="00E4279D"/>
    <w:rsid w:val="00E42A3E"/>
    <w:rsid w:val="00E43020"/>
    <w:rsid w:val="00E430C3"/>
    <w:rsid w:val="00E448DE"/>
    <w:rsid w:val="00E449B9"/>
    <w:rsid w:val="00E44E3A"/>
    <w:rsid w:val="00E466FC"/>
    <w:rsid w:val="00E467D1"/>
    <w:rsid w:val="00E46D80"/>
    <w:rsid w:val="00E46F1E"/>
    <w:rsid w:val="00E47A21"/>
    <w:rsid w:val="00E5003C"/>
    <w:rsid w:val="00E51D37"/>
    <w:rsid w:val="00E53B37"/>
    <w:rsid w:val="00E54347"/>
    <w:rsid w:val="00E543BD"/>
    <w:rsid w:val="00E549B3"/>
    <w:rsid w:val="00E54AEB"/>
    <w:rsid w:val="00E54BF4"/>
    <w:rsid w:val="00E558DC"/>
    <w:rsid w:val="00E55FA3"/>
    <w:rsid w:val="00E56039"/>
    <w:rsid w:val="00E5631A"/>
    <w:rsid w:val="00E566B6"/>
    <w:rsid w:val="00E56D2B"/>
    <w:rsid w:val="00E576F1"/>
    <w:rsid w:val="00E57712"/>
    <w:rsid w:val="00E60658"/>
    <w:rsid w:val="00E6089B"/>
    <w:rsid w:val="00E608FA"/>
    <w:rsid w:val="00E61620"/>
    <w:rsid w:val="00E61E55"/>
    <w:rsid w:val="00E621F4"/>
    <w:rsid w:val="00E635EB"/>
    <w:rsid w:val="00E6549A"/>
    <w:rsid w:val="00E6549C"/>
    <w:rsid w:val="00E666E0"/>
    <w:rsid w:val="00E66783"/>
    <w:rsid w:val="00E671C4"/>
    <w:rsid w:val="00E67A02"/>
    <w:rsid w:val="00E67AAA"/>
    <w:rsid w:val="00E67AFC"/>
    <w:rsid w:val="00E71048"/>
    <w:rsid w:val="00E712A6"/>
    <w:rsid w:val="00E71C82"/>
    <w:rsid w:val="00E7220F"/>
    <w:rsid w:val="00E733E0"/>
    <w:rsid w:val="00E7389C"/>
    <w:rsid w:val="00E73EFC"/>
    <w:rsid w:val="00E7404E"/>
    <w:rsid w:val="00E74A4E"/>
    <w:rsid w:val="00E74D94"/>
    <w:rsid w:val="00E751B6"/>
    <w:rsid w:val="00E75A9A"/>
    <w:rsid w:val="00E76400"/>
    <w:rsid w:val="00E77097"/>
    <w:rsid w:val="00E801A4"/>
    <w:rsid w:val="00E802A9"/>
    <w:rsid w:val="00E8101B"/>
    <w:rsid w:val="00E817AD"/>
    <w:rsid w:val="00E82207"/>
    <w:rsid w:val="00E82ACE"/>
    <w:rsid w:val="00E82FD5"/>
    <w:rsid w:val="00E856D5"/>
    <w:rsid w:val="00E86494"/>
    <w:rsid w:val="00E872C8"/>
    <w:rsid w:val="00E90285"/>
    <w:rsid w:val="00E905D2"/>
    <w:rsid w:val="00E90A68"/>
    <w:rsid w:val="00E90F15"/>
    <w:rsid w:val="00E910E1"/>
    <w:rsid w:val="00E912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409E"/>
    <w:rsid w:val="00EA4123"/>
    <w:rsid w:val="00EA4896"/>
    <w:rsid w:val="00EA4FB4"/>
    <w:rsid w:val="00EA507E"/>
    <w:rsid w:val="00EA5C74"/>
    <w:rsid w:val="00EA5E6C"/>
    <w:rsid w:val="00EA608C"/>
    <w:rsid w:val="00EA7188"/>
    <w:rsid w:val="00EA725E"/>
    <w:rsid w:val="00EB1E0D"/>
    <w:rsid w:val="00EB23FD"/>
    <w:rsid w:val="00EB2BCC"/>
    <w:rsid w:val="00EB35EA"/>
    <w:rsid w:val="00EB375F"/>
    <w:rsid w:val="00EB3857"/>
    <w:rsid w:val="00EB398C"/>
    <w:rsid w:val="00EB4691"/>
    <w:rsid w:val="00EB4C4E"/>
    <w:rsid w:val="00EB6356"/>
    <w:rsid w:val="00EB6612"/>
    <w:rsid w:val="00EB7316"/>
    <w:rsid w:val="00EC18CC"/>
    <w:rsid w:val="00EC2B0B"/>
    <w:rsid w:val="00EC2E39"/>
    <w:rsid w:val="00EC36C0"/>
    <w:rsid w:val="00EC37CC"/>
    <w:rsid w:val="00EC452E"/>
    <w:rsid w:val="00EC4662"/>
    <w:rsid w:val="00EC591F"/>
    <w:rsid w:val="00EC5996"/>
    <w:rsid w:val="00EC5D59"/>
    <w:rsid w:val="00EC5FC2"/>
    <w:rsid w:val="00EC61D2"/>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F5"/>
    <w:rsid w:val="00EE0A94"/>
    <w:rsid w:val="00EE0DC2"/>
    <w:rsid w:val="00EE157B"/>
    <w:rsid w:val="00EE1758"/>
    <w:rsid w:val="00EE1F58"/>
    <w:rsid w:val="00EE20E8"/>
    <w:rsid w:val="00EE31B7"/>
    <w:rsid w:val="00EE3B22"/>
    <w:rsid w:val="00EE3DAA"/>
    <w:rsid w:val="00EE3FE9"/>
    <w:rsid w:val="00EE465D"/>
    <w:rsid w:val="00EE49AA"/>
    <w:rsid w:val="00EE60BA"/>
    <w:rsid w:val="00EE638A"/>
    <w:rsid w:val="00EE6E1B"/>
    <w:rsid w:val="00EF0A30"/>
    <w:rsid w:val="00EF1B83"/>
    <w:rsid w:val="00EF30F0"/>
    <w:rsid w:val="00EF443E"/>
    <w:rsid w:val="00EF487E"/>
    <w:rsid w:val="00EF5DB4"/>
    <w:rsid w:val="00EF616F"/>
    <w:rsid w:val="00EF6487"/>
    <w:rsid w:val="00EF749A"/>
    <w:rsid w:val="00F00272"/>
    <w:rsid w:val="00F0091F"/>
    <w:rsid w:val="00F028F5"/>
    <w:rsid w:val="00F03AFA"/>
    <w:rsid w:val="00F04683"/>
    <w:rsid w:val="00F05AC2"/>
    <w:rsid w:val="00F05EDD"/>
    <w:rsid w:val="00F06C38"/>
    <w:rsid w:val="00F07A92"/>
    <w:rsid w:val="00F10017"/>
    <w:rsid w:val="00F109B8"/>
    <w:rsid w:val="00F11046"/>
    <w:rsid w:val="00F11312"/>
    <w:rsid w:val="00F117DD"/>
    <w:rsid w:val="00F1215C"/>
    <w:rsid w:val="00F1223A"/>
    <w:rsid w:val="00F12E8E"/>
    <w:rsid w:val="00F13A2E"/>
    <w:rsid w:val="00F13B01"/>
    <w:rsid w:val="00F147D7"/>
    <w:rsid w:val="00F15441"/>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10C6"/>
    <w:rsid w:val="00F31145"/>
    <w:rsid w:val="00F31948"/>
    <w:rsid w:val="00F32B9C"/>
    <w:rsid w:val="00F34984"/>
    <w:rsid w:val="00F349EC"/>
    <w:rsid w:val="00F350B0"/>
    <w:rsid w:val="00F35775"/>
    <w:rsid w:val="00F35AE2"/>
    <w:rsid w:val="00F365C5"/>
    <w:rsid w:val="00F37A5F"/>
    <w:rsid w:val="00F37E93"/>
    <w:rsid w:val="00F40783"/>
    <w:rsid w:val="00F408E1"/>
    <w:rsid w:val="00F40A81"/>
    <w:rsid w:val="00F40F70"/>
    <w:rsid w:val="00F41162"/>
    <w:rsid w:val="00F41C52"/>
    <w:rsid w:val="00F41FC8"/>
    <w:rsid w:val="00F43438"/>
    <w:rsid w:val="00F43EA1"/>
    <w:rsid w:val="00F43FCF"/>
    <w:rsid w:val="00F44278"/>
    <w:rsid w:val="00F445AE"/>
    <w:rsid w:val="00F448A4"/>
    <w:rsid w:val="00F44A50"/>
    <w:rsid w:val="00F44F28"/>
    <w:rsid w:val="00F4518A"/>
    <w:rsid w:val="00F46053"/>
    <w:rsid w:val="00F472F1"/>
    <w:rsid w:val="00F47B74"/>
    <w:rsid w:val="00F50B37"/>
    <w:rsid w:val="00F51B43"/>
    <w:rsid w:val="00F527FA"/>
    <w:rsid w:val="00F52B6F"/>
    <w:rsid w:val="00F53EE4"/>
    <w:rsid w:val="00F54C38"/>
    <w:rsid w:val="00F54C98"/>
    <w:rsid w:val="00F54FFE"/>
    <w:rsid w:val="00F55166"/>
    <w:rsid w:val="00F557DD"/>
    <w:rsid w:val="00F56227"/>
    <w:rsid w:val="00F563EE"/>
    <w:rsid w:val="00F56F48"/>
    <w:rsid w:val="00F574EF"/>
    <w:rsid w:val="00F60229"/>
    <w:rsid w:val="00F606C6"/>
    <w:rsid w:val="00F61030"/>
    <w:rsid w:val="00F61714"/>
    <w:rsid w:val="00F61BDA"/>
    <w:rsid w:val="00F61C1B"/>
    <w:rsid w:val="00F61FA2"/>
    <w:rsid w:val="00F62110"/>
    <w:rsid w:val="00F62321"/>
    <w:rsid w:val="00F628A5"/>
    <w:rsid w:val="00F6293A"/>
    <w:rsid w:val="00F62DBC"/>
    <w:rsid w:val="00F639B0"/>
    <w:rsid w:val="00F63AAB"/>
    <w:rsid w:val="00F642CE"/>
    <w:rsid w:val="00F64F52"/>
    <w:rsid w:val="00F65145"/>
    <w:rsid w:val="00F65DCD"/>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7534"/>
    <w:rsid w:val="00F77CEC"/>
    <w:rsid w:val="00F80359"/>
    <w:rsid w:val="00F80767"/>
    <w:rsid w:val="00F80984"/>
    <w:rsid w:val="00F814BD"/>
    <w:rsid w:val="00F81AA3"/>
    <w:rsid w:val="00F81ECC"/>
    <w:rsid w:val="00F82552"/>
    <w:rsid w:val="00F8458D"/>
    <w:rsid w:val="00F84F6B"/>
    <w:rsid w:val="00F855B5"/>
    <w:rsid w:val="00F8583C"/>
    <w:rsid w:val="00F86AB3"/>
    <w:rsid w:val="00F870F6"/>
    <w:rsid w:val="00F873EF"/>
    <w:rsid w:val="00F903C2"/>
    <w:rsid w:val="00F904F9"/>
    <w:rsid w:val="00F90D6F"/>
    <w:rsid w:val="00F917BC"/>
    <w:rsid w:val="00F91995"/>
    <w:rsid w:val="00F94526"/>
    <w:rsid w:val="00F946FB"/>
    <w:rsid w:val="00F95C19"/>
    <w:rsid w:val="00F96101"/>
    <w:rsid w:val="00F96B61"/>
    <w:rsid w:val="00F96B83"/>
    <w:rsid w:val="00F97A3A"/>
    <w:rsid w:val="00F97B32"/>
    <w:rsid w:val="00FA0563"/>
    <w:rsid w:val="00FA2066"/>
    <w:rsid w:val="00FA258F"/>
    <w:rsid w:val="00FA524A"/>
    <w:rsid w:val="00FA7239"/>
    <w:rsid w:val="00FA73F2"/>
    <w:rsid w:val="00FA7820"/>
    <w:rsid w:val="00FB0336"/>
    <w:rsid w:val="00FB0719"/>
    <w:rsid w:val="00FB0B94"/>
    <w:rsid w:val="00FB12B9"/>
    <w:rsid w:val="00FB3279"/>
    <w:rsid w:val="00FB3679"/>
    <w:rsid w:val="00FB4894"/>
    <w:rsid w:val="00FB52CD"/>
    <w:rsid w:val="00FB578F"/>
    <w:rsid w:val="00FB59A1"/>
    <w:rsid w:val="00FB5C05"/>
    <w:rsid w:val="00FB63F9"/>
    <w:rsid w:val="00FB64B7"/>
    <w:rsid w:val="00FB7A7E"/>
    <w:rsid w:val="00FB7CA0"/>
    <w:rsid w:val="00FC14D7"/>
    <w:rsid w:val="00FC25CF"/>
    <w:rsid w:val="00FC413D"/>
    <w:rsid w:val="00FC4AC1"/>
    <w:rsid w:val="00FC4C07"/>
    <w:rsid w:val="00FC55E2"/>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8F"/>
    <w:rsid w:val="00FE0137"/>
    <w:rsid w:val="00FE092D"/>
    <w:rsid w:val="00FE0DAD"/>
    <w:rsid w:val="00FE11E7"/>
    <w:rsid w:val="00FE1308"/>
    <w:rsid w:val="00FE1955"/>
    <w:rsid w:val="00FE2B59"/>
    <w:rsid w:val="00FE3489"/>
    <w:rsid w:val="00FE439B"/>
    <w:rsid w:val="00FE4C50"/>
    <w:rsid w:val="00FE5798"/>
    <w:rsid w:val="00FE5F37"/>
    <w:rsid w:val="00FE6EE4"/>
    <w:rsid w:val="00FE7183"/>
    <w:rsid w:val="00FE7237"/>
    <w:rsid w:val="00FE75EC"/>
    <w:rsid w:val="00FE76DC"/>
    <w:rsid w:val="00FE794C"/>
    <w:rsid w:val="00FE7CCD"/>
    <w:rsid w:val="00FF00E3"/>
    <w:rsid w:val="00FF11F5"/>
    <w:rsid w:val="00FF16A3"/>
    <w:rsid w:val="00FF1768"/>
    <w:rsid w:val="00FF1DC9"/>
    <w:rsid w:val="00FF38EE"/>
    <w:rsid w:val="00FF4137"/>
    <w:rsid w:val="00FF522B"/>
    <w:rsid w:val="00FF6645"/>
    <w:rsid w:val="00FF6734"/>
    <w:rsid w:val="00FF6F9B"/>
    <w:rsid w:val="00FF72D7"/>
    <w:rsid w:val="00FF76DF"/>
    <w:rsid w:val="00FF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C133B"/>
    <w:pPr>
      <w:ind w:firstLine="709"/>
      <w:jc w:val="both"/>
    </w:pPr>
    <w:rPr>
      <w:sz w:val="28"/>
      <w:szCs w:val="24"/>
    </w:rPr>
  </w:style>
  <w:style w:type="paragraph" w:styleId="10">
    <w:name w:val="heading 1"/>
    <w:basedOn w:val="a0"/>
    <w:next w:val="a0"/>
    <w:qFormat/>
    <w:rsid w:val="00D23A4C"/>
    <w:pPr>
      <w:numPr>
        <w:numId w:val="1"/>
      </w:numPr>
      <w:spacing w:before="120" w:after="120"/>
      <w:jc w:val="center"/>
      <w:outlineLvl w:val="0"/>
    </w:pPr>
    <w:rPr>
      <w:b/>
      <w:bCs/>
      <w:kern w:val="32"/>
      <w:szCs w:val="28"/>
    </w:rPr>
  </w:style>
  <w:style w:type="paragraph" w:styleId="20">
    <w:name w:val="heading 2"/>
    <w:basedOn w:val="a0"/>
    <w:next w:val="a0"/>
    <w:qFormat/>
    <w:rsid w:val="00D23A4C"/>
    <w:pPr>
      <w:numPr>
        <w:ilvl w:val="1"/>
        <w:numId w:val="1"/>
      </w:numPr>
      <w:tabs>
        <w:tab w:val="num" w:pos="1080"/>
      </w:tabs>
      <w:ind w:left="0" w:firstLine="720"/>
      <w:outlineLvl w:val="1"/>
    </w:pPr>
    <w:rPr>
      <w:szCs w:val="28"/>
    </w:rPr>
  </w:style>
  <w:style w:type="paragraph" w:styleId="3">
    <w:name w:val="heading 3"/>
    <w:basedOn w:val="a0"/>
    <w:qFormat/>
    <w:rsid w:val="00D23A4C"/>
    <w:pPr>
      <w:numPr>
        <w:ilvl w:val="2"/>
        <w:numId w:val="1"/>
      </w:numPr>
      <w:ind w:left="0" w:firstLine="720"/>
      <w:outlineLvl w:val="2"/>
    </w:pPr>
    <w:rPr>
      <w:bCs/>
      <w:szCs w:val="28"/>
    </w:rPr>
  </w:style>
  <w:style w:type="paragraph" w:styleId="4">
    <w:name w:val="heading 4"/>
    <w:basedOn w:val="a0"/>
    <w:next w:val="a0"/>
    <w:qFormat/>
    <w:rsid w:val="00D23A4C"/>
    <w:pPr>
      <w:numPr>
        <w:ilvl w:val="3"/>
        <w:numId w:val="1"/>
      </w:numPr>
      <w:tabs>
        <w:tab w:val="num" w:pos="1620"/>
      </w:tabs>
      <w:ind w:left="0" w:firstLine="720"/>
      <w:outlineLvl w:val="3"/>
    </w:pPr>
    <w:rPr>
      <w:bCs/>
      <w:szCs w:val="28"/>
    </w:rPr>
  </w:style>
  <w:style w:type="paragraph" w:styleId="5">
    <w:name w:val="heading 5"/>
    <w:basedOn w:val="a0"/>
    <w:next w:val="a0"/>
    <w:qFormat/>
    <w:rsid w:val="00D23A4C"/>
    <w:pPr>
      <w:numPr>
        <w:ilvl w:val="4"/>
        <w:numId w:val="1"/>
      </w:numPr>
      <w:tabs>
        <w:tab w:val="num" w:pos="1980"/>
      </w:tabs>
      <w:spacing w:before="240" w:after="60"/>
      <w:ind w:left="0" w:firstLine="720"/>
      <w:outlineLvl w:val="4"/>
    </w:pPr>
    <w:rPr>
      <w:bCs/>
      <w:szCs w:val="28"/>
    </w:rPr>
  </w:style>
  <w:style w:type="paragraph" w:styleId="6">
    <w:name w:val="heading 6"/>
    <w:basedOn w:val="a0"/>
    <w:next w:val="a0"/>
    <w:qFormat/>
    <w:rsid w:val="00D23A4C"/>
    <w:pPr>
      <w:numPr>
        <w:ilvl w:val="5"/>
        <w:numId w:val="1"/>
      </w:numPr>
      <w:spacing w:before="240" w:after="60"/>
      <w:outlineLvl w:val="5"/>
    </w:pPr>
    <w:rPr>
      <w:b/>
      <w:bCs/>
      <w:sz w:val="22"/>
      <w:szCs w:val="22"/>
    </w:rPr>
  </w:style>
  <w:style w:type="paragraph" w:styleId="7">
    <w:name w:val="heading 7"/>
    <w:basedOn w:val="a0"/>
    <w:next w:val="a0"/>
    <w:qFormat/>
    <w:rsid w:val="00D23A4C"/>
    <w:pPr>
      <w:numPr>
        <w:ilvl w:val="6"/>
        <w:numId w:val="1"/>
      </w:numPr>
      <w:spacing w:before="240" w:after="60"/>
      <w:outlineLvl w:val="6"/>
    </w:pPr>
    <w:rPr>
      <w:sz w:val="24"/>
    </w:rPr>
  </w:style>
  <w:style w:type="paragraph" w:styleId="8">
    <w:name w:val="heading 8"/>
    <w:basedOn w:val="a0"/>
    <w:next w:val="a0"/>
    <w:qFormat/>
    <w:rsid w:val="00D23A4C"/>
    <w:pPr>
      <w:numPr>
        <w:ilvl w:val="7"/>
        <w:numId w:val="1"/>
      </w:numPr>
      <w:spacing w:before="240" w:after="60"/>
      <w:outlineLvl w:val="7"/>
    </w:pPr>
    <w:rPr>
      <w:i/>
      <w:iCs/>
      <w:sz w:val="24"/>
    </w:rPr>
  </w:style>
  <w:style w:type="paragraph" w:styleId="9">
    <w:name w:val="heading 9"/>
    <w:basedOn w:val="a0"/>
    <w:next w:val="a0"/>
    <w:qFormat/>
    <w:rsid w:val="00D23A4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Заголовок"/>
    <w:basedOn w:val="a0"/>
    <w:rsid w:val="00CC133B"/>
    <w:pPr>
      <w:ind w:firstLine="0"/>
      <w:jc w:val="center"/>
    </w:pPr>
    <w:rPr>
      <w:b/>
      <w:szCs w:val="20"/>
    </w:rPr>
  </w:style>
  <w:style w:type="paragraph" w:styleId="a5">
    <w:name w:val="header"/>
    <w:basedOn w:val="a0"/>
    <w:rsid w:val="009B6953"/>
    <w:pPr>
      <w:tabs>
        <w:tab w:val="center" w:pos="4677"/>
        <w:tab w:val="right" w:pos="9355"/>
      </w:tabs>
    </w:pPr>
  </w:style>
  <w:style w:type="character" w:styleId="a6">
    <w:name w:val="page number"/>
    <w:basedOn w:val="a1"/>
    <w:rsid w:val="009B6953"/>
  </w:style>
  <w:style w:type="paragraph" w:styleId="a7">
    <w:name w:val="Balloon Text"/>
    <w:basedOn w:val="a0"/>
    <w:semiHidden/>
    <w:rsid w:val="009B6953"/>
    <w:rPr>
      <w:rFonts w:ascii="Tahoma" w:hAnsi="Tahoma" w:cs="Tahoma"/>
      <w:sz w:val="16"/>
      <w:szCs w:val="16"/>
    </w:rPr>
  </w:style>
  <w:style w:type="paragraph" w:customStyle="1" w:styleId="ConsPlusTitle">
    <w:name w:val="ConsPlusTitle"/>
    <w:rsid w:val="00077737"/>
    <w:pPr>
      <w:widowControl w:val="0"/>
      <w:autoSpaceDE w:val="0"/>
      <w:autoSpaceDN w:val="0"/>
      <w:adjustRightInd w:val="0"/>
    </w:pPr>
    <w:rPr>
      <w:rFonts w:ascii="Arial" w:hAnsi="Arial" w:cs="Arial"/>
      <w:b/>
      <w:bCs/>
    </w:rPr>
  </w:style>
  <w:style w:type="paragraph" w:customStyle="1" w:styleId="a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D66F94"/>
    <w:pPr>
      <w:spacing w:before="100" w:beforeAutospacing="1" w:after="100" w:afterAutospacing="1"/>
      <w:ind w:firstLine="0"/>
    </w:pPr>
    <w:rPr>
      <w:rFonts w:ascii="Tahoma" w:hAnsi="Tahoma"/>
      <w:sz w:val="20"/>
      <w:szCs w:val="20"/>
      <w:lang w:val="en-US" w:eastAsia="en-US"/>
    </w:rPr>
  </w:style>
  <w:style w:type="paragraph" w:customStyle="1" w:styleId="a9">
    <w:name w:val="Знак Знак Знак Знак Знак Знак Знак Знак Знак Знак Знак Знак Знак"/>
    <w:basedOn w:val="a0"/>
    <w:rsid w:val="005A4AD6"/>
    <w:pPr>
      <w:spacing w:after="160" w:line="240" w:lineRule="exact"/>
      <w:ind w:firstLine="0"/>
      <w:jc w:val="left"/>
    </w:pPr>
    <w:rPr>
      <w:sz w:val="20"/>
      <w:szCs w:val="20"/>
    </w:rPr>
  </w:style>
  <w:style w:type="paragraph" w:customStyle="1" w:styleId="aa">
    <w:name w:val="Знак"/>
    <w:basedOn w:val="a0"/>
    <w:rsid w:val="00AB10ED"/>
    <w:pPr>
      <w:spacing w:before="100" w:beforeAutospacing="1" w:after="100" w:afterAutospacing="1"/>
      <w:ind w:firstLine="0"/>
    </w:pPr>
    <w:rPr>
      <w:rFonts w:ascii="Tahoma" w:hAnsi="Tahoma"/>
      <w:sz w:val="20"/>
      <w:szCs w:val="20"/>
      <w:lang w:val="en-US" w:eastAsia="en-US"/>
    </w:rPr>
  </w:style>
  <w:style w:type="paragraph" w:customStyle="1" w:styleId="11">
    <w:name w:val="Знак Знак Знак1 Знак"/>
    <w:basedOn w:val="a0"/>
    <w:rsid w:val="00FE1308"/>
    <w:pPr>
      <w:spacing w:before="100" w:beforeAutospacing="1" w:after="100" w:afterAutospacing="1"/>
      <w:ind w:firstLine="0"/>
    </w:pPr>
    <w:rPr>
      <w:rFonts w:ascii="Tahoma" w:hAnsi="Tahoma"/>
      <w:sz w:val="20"/>
      <w:szCs w:val="20"/>
      <w:lang w:val="en-US" w:eastAsia="en-US"/>
    </w:rPr>
  </w:style>
  <w:style w:type="paragraph" w:styleId="ab">
    <w:name w:val="footer"/>
    <w:basedOn w:val="a0"/>
    <w:rsid w:val="00A71FAD"/>
    <w:pPr>
      <w:tabs>
        <w:tab w:val="center" w:pos="4677"/>
        <w:tab w:val="right" w:pos="9355"/>
      </w:tabs>
    </w:pPr>
  </w:style>
  <w:style w:type="table" w:styleId="ac">
    <w:name w:val="Table Grid"/>
    <w:basedOn w:val="a2"/>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w:basedOn w:val="a0"/>
    <w:rsid w:val="00A8578F"/>
    <w:pPr>
      <w:spacing w:before="100" w:beforeAutospacing="1" w:after="100" w:afterAutospacing="1"/>
      <w:ind w:firstLine="0"/>
    </w:pPr>
    <w:rPr>
      <w:rFonts w:ascii="Tahoma" w:hAnsi="Tahoma"/>
      <w:sz w:val="20"/>
      <w:szCs w:val="20"/>
      <w:lang w:val="en-US" w:eastAsia="en-US"/>
    </w:rPr>
  </w:style>
  <w:style w:type="paragraph" w:customStyle="1" w:styleId="ae">
    <w:name w:val="Знак"/>
    <w:basedOn w:val="a0"/>
    <w:rsid w:val="00D37840"/>
    <w:pPr>
      <w:spacing w:before="100" w:beforeAutospacing="1" w:after="100" w:afterAutospacing="1"/>
      <w:ind w:firstLine="0"/>
    </w:pPr>
    <w:rPr>
      <w:rFonts w:ascii="Tahoma" w:hAnsi="Tahoma"/>
      <w:sz w:val="20"/>
      <w:szCs w:val="20"/>
      <w:lang w:val="en-US" w:eastAsia="en-US"/>
    </w:rPr>
  </w:style>
  <w:style w:type="paragraph" w:customStyle="1" w:styleId="af">
    <w:name w:val="Знак Знак Знак Знак Знак Знак Знак"/>
    <w:basedOn w:val="a0"/>
    <w:rsid w:val="007D52BF"/>
    <w:pPr>
      <w:spacing w:before="100" w:beforeAutospacing="1" w:after="100" w:afterAutospacing="1"/>
      <w:ind w:firstLine="0"/>
    </w:pPr>
    <w:rPr>
      <w:rFonts w:ascii="Tahoma" w:hAnsi="Tahoma"/>
      <w:sz w:val="20"/>
      <w:szCs w:val="20"/>
      <w:lang w:val="en-US" w:eastAsia="en-US"/>
    </w:rPr>
  </w:style>
  <w:style w:type="paragraph" w:styleId="af0">
    <w:name w:val="List"/>
    <w:basedOn w:val="a"/>
    <w:link w:val="af1"/>
    <w:rsid w:val="00F80767"/>
    <w:pPr>
      <w:numPr>
        <w:numId w:val="0"/>
      </w:numPr>
    </w:pPr>
    <w:rPr>
      <w:rFonts w:ascii="SchoolBook" w:hAnsi="SchoolBook"/>
      <w:szCs w:val="28"/>
    </w:rPr>
  </w:style>
  <w:style w:type="character" w:customStyle="1" w:styleId="af1">
    <w:name w:val="Список Знак"/>
    <w:link w:val="af0"/>
    <w:rsid w:val="00F80767"/>
    <w:rPr>
      <w:rFonts w:ascii="SchoolBook" w:hAnsi="SchoolBook"/>
      <w:sz w:val="28"/>
      <w:szCs w:val="28"/>
      <w:lang w:val="ru-RU" w:eastAsia="ru-RU" w:bidi="ar-SA"/>
    </w:rPr>
  </w:style>
  <w:style w:type="paragraph" w:customStyle="1" w:styleId="12">
    <w:name w:val="Знак Знак Знак1 Знак Знак Знак Знак Знак Знак Знак Знак Знак Знак Знак Знак Знак"/>
    <w:basedOn w:val="a0"/>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rsid w:val="00F80767"/>
    <w:pPr>
      <w:numPr>
        <w:numId w:val="4"/>
      </w:numPr>
    </w:pPr>
  </w:style>
  <w:style w:type="paragraph" w:customStyle="1" w:styleId="af2">
    <w:name w:val="Знак Знак Знак Знак Знак Знак Знак Знак Знак Знак Знак Знак Знак Знак Знак Знак"/>
    <w:basedOn w:val="a0"/>
    <w:rsid w:val="00C54A42"/>
    <w:pPr>
      <w:spacing w:before="100" w:beforeAutospacing="1" w:after="100" w:afterAutospacing="1"/>
      <w:ind w:firstLine="0"/>
    </w:pPr>
    <w:rPr>
      <w:rFonts w:ascii="Tahoma" w:hAnsi="Tahoma"/>
      <w:sz w:val="20"/>
      <w:szCs w:val="20"/>
      <w:lang w:val="en-US" w:eastAsia="en-US"/>
    </w:rPr>
  </w:style>
  <w:style w:type="paragraph" w:customStyle="1" w:styleId="af3">
    <w:name w:val="Знак Знак Знак Знак Знак Знак Знак Знак Знак Знак Знак"/>
    <w:basedOn w:val="a0"/>
    <w:rsid w:val="0062126C"/>
    <w:pPr>
      <w:spacing w:before="100" w:beforeAutospacing="1" w:after="100" w:afterAutospacing="1"/>
      <w:ind w:firstLine="0"/>
    </w:pPr>
    <w:rPr>
      <w:rFonts w:ascii="Tahoma" w:hAnsi="Tahom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w:basedOn w:val="a0"/>
    <w:rsid w:val="00B2647A"/>
    <w:pPr>
      <w:spacing w:before="100" w:beforeAutospacing="1" w:after="100" w:afterAutospacing="1"/>
      <w:ind w:firstLine="0"/>
    </w:pPr>
    <w:rPr>
      <w:rFonts w:ascii="Tahoma" w:hAnsi="Tahoma"/>
      <w:sz w:val="20"/>
      <w:szCs w:val="20"/>
      <w:lang w:val="en-US" w:eastAsia="en-US"/>
    </w:rPr>
  </w:style>
  <w:style w:type="paragraph" w:customStyle="1" w:styleId="13">
    <w:name w:val="Знак Знак Знак1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w:basedOn w:val="a0"/>
    <w:rsid w:val="00A11716"/>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7220F"/>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0"/>
    <w:rsid w:val="00747ADB"/>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w:basedOn w:val="a0"/>
    <w:rsid w:val="001C7196"/>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E2649"/>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w:basedOn w:val="a0"/>
    <w:rsid w:val="00265CF5"/>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C970BB"/>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w:basedOn w:val="a0"/>
    <w:rsid w:val="00145FA4"/>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rsid w:val="00596DA3"/>
    <w:pPr>
      <w:numPr>
        <w:ilvl w:val="1"/>
        <w:numId w:val="4"/>
      </w:numPr>
      <w:tabs>
        <w:tab w:val="left" w:pos="1440"/>
        <w:tab w:val="left" w:pos="1620"/>
      </w:tabs>
    </w:pPr>
    <w:rPr>
      <w:color w:val="000000"/>
      <w:szCs w:val="28"/>
    </w:rPr>
  </w:style>
  <w:style w:type="paragraph" w:customStyle="1" w:styleId="2">
    <w:name w:val="Абзац2 Знак Знак"/>
    <w:basedOn w:val="a0"/>
    <w:next w:val="a0"/>
    <w:link w:val="21"/>
    <w:rsid w:val="00596DA3"/>
    <w:pPr>
      <w:numPr>
        <w:ilvl w:val="2"/>
        <w:numId w:val="4"/>
      </w:numPr>
      <w:tabs>
        <w:tab w:val="left" w:pos="1800"/>
      </w:tabs>
    </w:pPr>
    <w:rPr>
      <w:color w:val="000000"/>
    </w:rPr>
  </w:style>
  <w:style w:type="character" w:customStyle="1" w:styleId="21">
    <w:name w:val="Абзац2 Знак Знак Знак"/>
    <w:link w:val="2"/>
    <w:rsid w:val="00596DA3"/>
    <w:rPr>
      <w:color w:val="000000"/>
      <w:sz w:val="28"/>
      <w:szCs w:val="24"/>
      <w:lang w:val="ru-RU" w:eastAsia="ru-RU" w:bidi="ar-SA"/>
    </w:rPr>
  </w:style>
  <w:style w:type="paragraph" w:customStyle="1" w:styleId="17">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F71AAE"/>
    <w:pPr>
      <w:spacing w:before="100" w:beforeAutospacing="1" w:after="100" w:afterAutospacing="1"/>
      <w:ind w:firstLine="0"/>
    </w:pPr>
    <w:rPr>
      <w:rFonts w:ascii="Tahoma" w:hAnsi="Tahoma"/>
      <w:sz w:val="20"/>
      <w:szCs w:val="20"/>
      <w:lang w:val="en-US" w:eastAsia="en-US"/>
    </w:rPr>
  </w:style>
  <w:style w:type="paragraph" w:styleId="afc">
    <w:name w:val="Normal (Web)"/>
    <w:basedOn w:val="a0"/>
    <w:rsid w:val="00592D45"/>
    <w:pPr>
      <w:spacing w:before="100" w:beforeAutospacing="1" w:after="119"/>
      <w:ind w:firstLine="0"/>
      <w:jc w:val="left"/>
    </w:pPr>
    <w:rPr>
      <w:sz w:val="24"/>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027CBC"/>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w:basedOn w:val="a0"/>
    <w:rsid w:val="001F4323"/>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7468E"/>
    <w:pPr>
      <w:spacing w:before="100" w:beforeAutospacing="1" w:after="100" w:afterAutospacing="1"/>
      <w:ind w:firstLine="0"/>
    </w:pPr>
    <w:rPr>
      <w:rFonts w:ascii="Tahoma" w:hAnsi="Tahoma"/>
      <w:sz w:val="20"/>
      <w:szCs w:val="20"/>
      <w:lang w:val="en-US" w:eastAsia="en-US"/>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F241F"/>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w:basedOn w:val="a0"/>
    <w:rsid w:val="00412F8B"/>
    <w:pPr>
      <w:spacing w:before="100" w:beforeAutospacing="1" w:after="100" w:afterAutospacing="1"/>
      <w:ind w:firstLine="0"/>
    </w:pPr>
    <w:rPr>
      <w:rFonts w:ascii="Tahoma" w:hAnsi="Tahom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23183"/>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F3436"/>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w:basedOn w:val="a0"/>
    <w:rsid w:val="007975DC"/>
    <w:pPr>
      <w:spacing w:before="100" w:beforeAutospacing="1" w:after="100" w:afterAutospacing="1"/>
      <w:ind w:firstLine="0"/>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C133B"/>
    <w:pPr>
      <w:ind w:firstLine="709"/>
      <w:jc w:val="both"/>
    </w:pPr>
    <w:rPr>
      <w:sz w:val="28"/>
      <w:szCs w:val="24"/>
    </w:rPr>
  </w:style>
  <w:style w:type="paragraph" w:styleId="10">
    <w:name w:val="heading 1"/>
    <w:basedOn w:val="a0"/>
    <w:next w:val="a0"/>
    <w:qFormat/>
    <w:rsid w:val="00D23A4C"/>
    <w:pPr>
      <w:numPr>
        <w:numId w:val="1"/>
      </w:numPr>
      <w:spacing w:before="120" w:after="120"/>
      <w:jc w:val="center"/>
      <w:outlineLvl w:val="0"/>
    </w:pPr>
    <w:rPr>
      <w:b/>
      <w:bCs/>
      <w:kern w:val="32"/>
      <w:szCs w:val="28"/>
    </w:rPr>
  </w:style>
  <w:style w:type="paragraph" w:styleId="20">
    <w:name w:val="heading 2"/>
    <w:basedOn w:val="a0"/>
    <w:next w:val="a0"/>
    <w:qFormat/>
    <w:rsid w:val="00D23A4C"/>
    <w:pPr>
      <w:numPr>
        <w:ilvl w:val="1"/>
        <w:numId w:val="1"/>
      </w:numPr>
      <w:tabs>
        <w:tab w:val="num" w:pos="1080"/>
      </w:tabs>
      <w:ind w:left="0" w:firstLine="720"/>
      <w:outlineLvl w:val="1"/>
    </w:pPr>
    <w:rPr>
      <w:szCs w:val="28"/>
    </w:rPr>
  </w:style>
  <w:style w:type="paragraph" w:styleId="3">
    <w:name w:val="heading 3"/>
    <w:basedOn w:val="a0"/>
    <w:qFormat/>
    <w:rsid w:val="00D23A4C"/>
    <w:pPr>
      <w:numPr>
        <w:ilvl w:val="2"/>
        <w:numId w:val="1"/>
      </w:numPr>
      <w:ind w:left="0" w:firstLine="720"/>
      <w:outlineLvl w:val="2"/>
    </w:pPr>
    <w:rPr>
      <w:bCs/>
      <w:szCs w:val="28"/>
    </w:rPr>
  </w:style>
  <w:style w:type="paragraph" w:styleId="4">
    <w:name w:val="heading 4"/>
    <w:basedOn w:val="a0"/>
    <w:next w:val="a0"/>
    <w:qFormat/>
    <w:rsid w:val="00D23A4C"/>
    <w:pPr>
      <w:numPr>
        <w:ilvl w:val="3"/>
        <w:numId w:val="1"/>
      </w:numPr>
      <w:tabs>
        <w:tab w:val="num" w:pos="1620"/>
      </w:tabs>
      <w:ind w:left="0" w:firstLine="720"/>
      <w:outlineLvl w:val="3"/>
    </w:pPr>
    <w:rPr>
      <w:bCs/>
      <w:szCs w:val="28"/>
    </w:rPr>
  </w:style>
  <w:style w:type="paragraph" w:styleId="5">
    <w:name w:val="heading 5"/>
    <w:basedOn w:val="a0"/>
    <w:next w:val="a0"/>
    <w:qFormat/>
    <w:rsid w:val="00D23A4C"/>
    <w:pPr>
      <w:numPr>
        <w:ilvl w:val="4"/>
        <w:numId w:val="1"/>
      </w:numPr>
      <w:tabs>
        <w:tab w:val="num" w:pos="1980"/>
      </w:tabs>
      <w:spacing w:before="240" w:after="60"/>
      <w:ind w:left="0" w:firstLine="720"/>
      <w:outlineLvl w:val="4"/>
    </w:pPr>
    <w:rPr>
      <w:bCs/>
      <w:szCs w:val="28"/>
    </w:rPr>
  </w:style>
  <w:style w:type="paragraph" w:styleId="6">
    <w:name w:val="heading 6"/>
    <w:basedOn w:val="a0"/>
    <w:next w:val="a0"/>
    <w:qFormat/>
    <w:rsid w:val="00D23A4C"/>
    <w:pPr>
      <w:numPr>
        <w:ilvl w:val="5"/>
        <w:numId w:val="1"/>
      </w:numPr>
      <w:spacing w:before="240" w:after="60"/>
      <w:outlineLvl w:val="5"/>
    </w:pPr>
    <w:rPr>
      <w:b/>
      <w:bCs/>
      <w:sz w:val="22"/>
      <w:szCs w:val="22"/>
    </w:rPr>
  </w:style>
  <w:style w:type="paragraph" w:styleId="7">
    <w:name w:val="heading 7"/>
    <w:basedOn w:val="a0"/>
    <w:next w:val="a0"/>
    <w:qFormat/>
    <w:rsid w:val="00D23A4C"/>
    <w:pPr>
      <w:numPr>
        <w:ilvl w:val="6"/>
        <w:numId w:val="1"/>
      </w:numPr>
      <w:spacing w:before="240" w:after="60"/>
      <w:outlineLvl w:val="6"/>
    </w:pPr>
    <w:rPr>
      <w:sz w:val="24"/>
    </w:rPr>
  </w:style>
  <w:style w:type="paragraph" w:styleId="8">
    <w:name w:val="heading 8"/>
    <w:basedOn w:val="a0"/>
    <w:next w:val="a0"/>
    <w:qFormat/>
    <w:rsid w:val="00D23A4C"/>
    <w:pPr>
      <w:numPr>
        <w:ilvl w:val="7"/>
        <w:numId w:val="1"/>
      </w:numPr>
      <w:spacing w:before="240" w:after="60"/>
      <w:outlineLvl w:val="7"/>
    </w:pPr>
    <w:rPr>
      <w:i/>
      <w:iCs/>
      <w:sz w:val="24"/>
    </w:rPr>
  </w:style>
  <w:style w:type="paragraph" w:styleId="9">
    <w:name w:val="heading 9"/>
    <w:basedOn w:val="a0"/>
    <w:next w:val="a0"/>
    <w:qFormat/>
    <w:rsid w:val="00D23A4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Заголовок"/>
    <w:basedOn w:val="a0"/>
    <w:rsid w:val="00CC133B"/>
    <w:pPr>
      <w:ind w:firstLine="0"/>
      <w:jc w:val="center"/>
    </w:pPr>
    <w:rPr>
      <w:b/>
      <w:szCs w:val="20"/>
    </w:rPr>
  </w:style>
  <w:style w:type="paragraph" w:styleId="a5">
    <w:name w:val="header"/>
    <w:basedOn w:val="a0"/>
    <w:rsid w:val="009B6953"/>
    <w:pPr>
      <w:tabs>
        <w:tab w:val="center" w:pos="4677"/>
        <w:tab w:val="right" w:pos="9355"/>
      </w:tabs>
    </w:pPr>
  </w:style>
  <w:style w:type="character" w:styleId="a6">
    <w:name w:val="page number"/>
    <w:basedOn w:val="a1"/>
    <w:rsid w:val="009B6953"/>
  </w:style>
  <w:style w:type="paragraph" w:styleId="a7">
    <w:name w:val="Balloon Text"/>
    <w:basedOn w:val="a0"/>
    <w:semiHidden/>
    <w:rsid w:val="009B6953"/>
    <w:rPr>
      <w:rFonts w:ascii="Tahoma" w:hAnsi="Tahoma" w:cs="Tahoma"/>
      <w:sz w:val="16"/>
      <w:szCs w:val="16"/>
    </w:rPr>
  </w:style>
  <w:style w:type="paragraph" w:customStyle="1" w:styleId="ConsPlusTitle">
    <w:name w:val="ConsPlusTitle"/>
    <w:rsid w:val="00077737"/>
    <w:pPr>
      <w:widowControl w:val="0"/>
      <w:autoSpaceDE w:val="0"/>
      <w:autoSpaceDN w:val="0"/>
      <w:adjustRightInd w:val="0"/>
    </w:pPr>
    <w:rPr>
      <w:rFonts w:ascii="Arial" w:hAnsi="Arial" w:cs="Arial"/>
      <w:b/>
      <w:bCs/>
    </w:rPr>
  </w:style>
  <w:style w:type="paragraph" w:customStyle="1" w:styleId="a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D66F94"/>
    <w:pPr>
      <w:spacing w:before="100" w:beforeAutospacing="1" w:after="100" w:afterAutospacing="1"/>
      <w:ind w:firstLine="0"/>
    </w:pPr>
    <w:rPr>
      <w:rFonts w:ascii="Tahoma" w:hAnsi="Tahoma"/>
      <w:sz w:val="20"/>
      <w:szCs w:val="20"/>
      <w:lang w:val="en-US" w:eastAsia="en-US"/>
    </w:rPr>
  </w:style>
  <w:style w:type="paragraph" w:customStyle="1" w:styleId="a9">
    <w:name w:val="Знак Знак Знак Знак Знак Знак Знак Знак Знак Знак Знак Знак Знак"/>
    <w:basedOn w:val="a0"/>
    <w:rsid w:val="005A4AD6"/>
    <w:pPr>
      <w:spacing w:after="160" w:line="240" w:lineRule="exact"/>
      <w:ind w:firstLine="0"/>
      <w:jc w:val="left"/>
    </w:pPr>
    <w:rPr>
      <w:sz w:val="20"/>
      <w:szCs w:val="20"/>
    </w:rPr>
  </w:style>
  <w:style w:type="paragraph" w:customStyle="1" w:styleId="aa">
    <w:name w:val="Знак"/>
    <w:basedOn w:val="a0"/>
    <w:rsid w:val="00AB10ED"/>
    <w:pPr>
      <w:spacing w:before="100" w:beforeAutospacing="1" w:after="100" w:afterAutospacing="1"/>
      <w:ind w:firstLine="0"/>
    </w:pPr>
    <w:rPr>
      <w:rFonts w:ascii="Tahoma" w:hAnsi="Tahoma"/>
      <w:sz w:val="20"/>
      <w:szCs w:val="20"/>
      <w:lang w:val="en-US" w:eastAsia="en-US"/>
    </w:rPr>
  </w:style>
  <w:style w:type="paragraph" w:customStyle="1" w:styleId="11">
    <w:name w:val="Знак Знак Знак1 Знак"/>
    <w:basedOn w:val="a0"/>
    <w:rsid w:val="00FE1308"/>
    <w:pPr>
      <w:spacing w:before="100" w:beforeAutospacing="1" w:after="100" w:afterAutospacing="1"/>
      <w:ind w:firstLine="0"/>
    </w:pPr>
    <w:rPr>
      <w:rFonts w:ascii="Tahoma" w:hAnsi="Tahoma"/>
      <w:sz w:val="20"/>
      <w:szCs w:val="20"/>
      <w:lang w:val="en-US" w:eastAsia="en-US"/>
    </w:rPr>
  </w:style>
  <w:style w:type="paragraph" w:styleId="ab">
    <w:name w:val="footer"/>
    <w:basedOn w:val="a0"/>
    <w:rsid w:val="00A71FAD"/>
    <w:pPr>
      <w:tabs>
        <w:tab w:val="center" w:pos="4677"/>
        <w:tab w:val="right" w:pos="9355"/>
      </w:tabs>
    </w:pPr>
  </w:style>
  <w:style w:type="table" w:styleId="ac">
    <w:name w:val="Table Grid"/>
    <w:basedOn w:val="a2"/>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w:basedOn w:val="a0"/>
    <w:rsid w:val="00A8578F"/>
    <w:pPr>
      <w:spacing w:before="100" w:beforeAutospacing="1" w:after="100" w:afterAutospacing="1"/>
      <w:ind w:firstLine="0"/>
    </w:pPr>
    <w:rPr>
      <w:rFonts w:ascii="Tahoma" w:hAnsi="Tahoma"/>
      <w:sz w:val="20"/>
      <w:szCs w:val="20"/>
      <w:lang w:val="en-US" w:eastAsia="en-US"/>
    </w:rPr>
  </w:style>
  <w:style w:type="paragraph" w:customStyle="1" w:styleId="ae">
    <w:name w:val="Знак"/>
    <w:basedOn w:val="a0"/>
    <w:rsid w:val="00D37840"/>
    <w:pPr>
      <w:spacing w:before="100" w:beforeAutospacing="1" w:after="100" w:afterAutospacing="1"/>
      <w:ind w:firstLine="0"/>
    </w:pPr>
    <w:rPr>
      <w:rFonts w:ascii="Tahoma" w:hAnsi="Tahoma"/>
      <w:sz w:val="20"/>
      <w:szCs w:val="20"/>
      <w:lang w:val="en-US" w:eastAsia="en-US"/>
    </w:rPr>
  </w:style>
  <w:style w:type="paragraph" w:customStyle="1" w:styleId="af">
    <w:name w:val="Знак Знак Знак Знак Знак Знак Знак"/>
    <w:basedOn w:val="a0"/>
    <w:rsid w:val="007D52BF"/>
    <w:pPr>
      <w:spacing w:before="100" w:beforeAutospacing="1" w:after="100" w:afterAutospacing="1"/>
      <w:ind w:firstLine="0"/>
    </w:pPr>
    <w:rPr>
      <w:rFonts w:ascii="Tahoma" w:hAnsi="Tahoma"/>
      <w:sz w:val="20"/>
      <w:szCs w:val="20"/>
      <w:lang w:val="en-US" w:eastAsia="en-US"/>
    </w:rPr>
  </w:style>
  <w:style w:type="paragraph" w:styleId="af0">
    <w:name w:val="List"/>
    <w:basedOn w:val="a"/>
    <w:link w:val="af1"/>
    <w:rsid w:val="00F80767"/>
    <w:pPr>
      <w:numPr>
        <w:numId w:val="0"/>
      </w:numPr>
    </w:pPr>
    <w:rPr>
      <w:rFonts w:ascii="SchoolBook" w:hAnsi="SchoolBook"/>
      <w:szCs w:val="28"/>
    </w:rPr>
  </w:style>
  <w:style w:type="character" w:customStyle="1" w:styleId="af1">
    <w:name w:val="Список Знак"/>
    <w:link w:val="af0"/>
    <w:rsid w:val="00F80767"/>
    <w:rPr>
      <w:rFonts w:ascii="SchoolBook" w:hAnsi="SchoolBook"/>
      <w:sz w:val="28"/>
      <w:szCs w:val="28"/>
      <w:lang w:val="ru-RU" w:eastAsia="ru-RU" w:bidi="ar-SA"/>
    </w:rPr>
  </w:style>
  <w:style w:type="paragraph" w:customStyle="1" w:styleId="12">
    <w:name w:val="Знак Знак Знак1 Знак Знак Знак Знак Знак Знак Знак Знак Знак Знак Знак Знак Знак"/>
    <w:basedOn w:val="a0"/>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rsid w:val="00F80767"/>
    <w:pPr>
      <w:numPr>
        <w:numId w:val="4"/>
      </w:numPr>
    </w:pPr>
  </w:style>
  <w:style w:type="paragraph" w:customStyle="1" w:styleId="af2">
    <w:name w:val="Знак Знак Знак Знак Знак Знак Знак Знак Знак Знак Знак Знак Знак Знак Знак Знак"/>
    <w:basedOn w:val="a0"/>
    <w:rsid w:val="00C54A42"/>
    <w:pPr>
      <w:spacing w:before="100" w:beforeAutospacing="1" w:after="100" w:afterAutospacing="1"/>
      <w:ind w:firstLine="0"/>
    </w:pPr>
    <w:rPr>
      <w:rFonts w:ascii="Tahoma" w:hAnsi="Tahoma"/>
      <w:sz w:val="20"/>
      <w:szCs w:val="20"/>
      <w:lang w:val="en-US" w:eastAsia="en-US"/>
    </w:rPr>
  </w:style>
  <w:style w:type="paragraph" w:customStyle="1" w:styleId="af3">
    <w:name w:val="Знак Знак Знак Знак Знак Знак Знак Знак Знак Знак Знак"/>
    <w:basedOn w:val="a0"/>
    <w:rsid w:val="0062126C"/>
    <w:pPr>
      <w:spacing w:before="100" w:beforeAutospacing="1" w:after="100" w:afterAutospacing="1"/>
      <w:ind w:firstLine="0"/>
    </w:pPr>
    <w:rPr>
      <w:rFonts w:ascii="Tahoma" w:hAnsi="Tahom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w:basedOn w:val="a0"/>
    <w:rsid w:val="00B2647A"/>
    <w:pPr>
      <w:spacing w:before="100" w:beforeAutospacing="1" w:after="100" w:afterAutospacing="1"/>
      <w:ind w:firstLine="0"/>
    </w:pPr>
    <w:rPr>
      <w:rFonts w:ascii="Tahoma" w:hAnsi="Tahoma"/>
      <w:sz w:val="20"/>
      <w:szCs w:val="20"/>
      <w:lang w:val="en-US" w:eastAsia="en-US"/>
    </w:rPr>
  </w:style>
  <w:style w:type="paragraph" w:customStyle="1" w:styleId="13">
    <w:name w:val="Знак Знак Знак1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w:basedOn w:val="a0"/>
    <w:rsid w:val="00A11716"/>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7220F"/>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0"/>
    <w:rsid w:val="00747ADB"/>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w:basedOn w:val="a0"/>
    <w:rsid w:val="001C7196"/>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E2649"/>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w:basedOn w:val="a0"/>
    <w:rsid w:val="00265CF5"/>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C970BB"/>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w:basedOn w:val="a0"/>
    <w:rsid w:val="00145FA4"/>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rsid w:val="00596DA3"/>
    <w:pPr>
      <w:numPr>
        <w:ilvl w:val="1"/>
        <w:numId w:val="4"/>
      </w:numPr>
      <w:tabs>
        <w:tab w:val="left" w:pos="1440"/>
        <w:tab w:val="left" w:pos="1620"/>
      </w:tabs>
    </w:pPr>
    <w:rPr>
      <w:color w:val="000000"/>
      <w:szCs w:val="28"/>
    </w:rPr>
  </w:style>
  <w:style w:type="paragraph" w:customStyle="1" w:styleId="2">
    <w:name w:val="Абзац2 Знак Знак"/>
    <w:basedOn w:val="a0"/>
    <w:next w:val="a0"/>
    <w:link w:val="21"/>
    <w:rsid w:val="00596DA3"/>
    <w:pPr>
      <w:numPr>
        <w:ilvl w:val="2"/>
        <w:numId w:val="4"/>
      </w:numPr>
      <w:tabs>
        <w:tab w:val="left" w:pos="1800"/>
      </w:tabs>
    </w:pPr>
    <w:rPr>
      <w:color w:val="000000"/>
    </w:rPr>
  </w:style>
  <w:style w:type="character" w:customStyle="1" w:styleId="21">
    <w:name w:val="Абзац2 Знак Знак Знак"/>
    <w:link w:val="2"/>
    <w:rsid w:val="00596DA3"/>
    <w:rPr>
      <w:color w:val="000000"/>
      <w:sz w:val="28"/>
      <w:szCs w:val="24"/>
      <w:lang w:val="ru-RU" w:eastAsia="ru-RU" w:bidi="ar-SA"/>
    </w:rPr>
  </w:style>
  <w:style w:type="paragraph" w:customStyle="1" w:styleId="17">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F71AAE"/>
    <w:pPr>
      <w:spacing w:before="100" w:beforeAutospacing="1" w:after="100" w:afterAutospacing="1"/>
      <w:ind w:firstLine="0"/>
    </w:pPr>
    <w:rPr>
      <w:rFonts w:ascii="Tahoma" w:hAnsi="Tahoma"/>
      <w:sz w:val="20"/>
      <w:szCs w:val="20"/>
      <w:lang w:val="en-US" w:eastAsia="en-US"/>
    </w:rPr>
  </w:style>
  <w:style w:type="paragraph" w:styleId="afc">
    <w:name w:val="Normal (Web)"/>
    <w:basedOn w:val="a0"/>
    <w:rsid w:val="00592D45"/>
    <w:pPr>
      <w:spacing w:before="100" w:beforeAutospacing="1" w:after="119"/>
      <w:ind w:firstLine="0"/>
      <w:jc w:val="left"/>
    </w:pPr>
    <w:rPr>
      <w:sz w:val="24"/>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027CBC"/>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w:basedOn w:val="a0"/>
    <w:rsid w:val="001F4323"/>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7468E"/>
    <w:pPr>
      <w:spacing w:before="100" w:beforeAutospacing="1" w:after="100" w:afterAutospacing="1"/>
      <w:ind w:firstLine="0"/>
    </w:pPr>
    <w:rPr>
      <w:rFonts w:ascii="Tahoma" w:hAnsi="Tahoma"/>
      <w:sz w:val="20"/>
      <w:szCs w:val="20"/>
      <w:lang w:val="en-US" w:eastAsia="en-US"/>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F241F"/>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w:basedOn w:val="a0"/>
    <w:rsid w:val="00412F8B"/>
    <w:pPr>
      <w:spacing w:before="100" w:beforeAutospacing="1" w:after="100" w:afterAutospacing="1"/>
      <w:ind w:firstLine="0"/>
    </w:pPr>
    <w:rPr>
      <w:rFonts w:ascii="Tahoma" w:hAnsi="Tahom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23183"/>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F3436"/>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w:basedOn w:val="a0"/>
    <w:rsid w:val="007975DC"/>
    <w:pPr>
      <w:spacing w:before="100" w:beforeAutospacing="1" w:after="100" w:afterAutospacing="1"/>
      <w:ind w:firstLine="0"/>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82358">
      <w:bodyDiv w:val="1"/>
      <w:marLeft w:val="0"/>
      <w:marRight w:val="0"/>
      <w:marTop w:val="0"/>
      <w:marBottom w:val="0"/>
      <w:divBdr>
        <w:top w:val="none" w:sz="0" w:space="0" w:color="auto"/>
        <w:left w:val="none" w:sz="0" w:space="0" w:color="auto"/>
        <w:bottom w:val="none" w:sz="0" w:space="0" w:color="auto"/>
        <w:right w:val="none" w:sz="0" w:space="0" w:color="auto"/>
      </w:divBdr>
    </w:div>
    <w:div w:id="143131189">
      <w:bodyDiv w:val="1"/>
      <w:marLeft w:val="0"/>
      <w:marRight w:val="0"/>
      <w:marTop w:val="0"/>
      <w:marBottom w:val="0"/>
      <w:divBdr>
        <w:top w:val="none" w:sz="0" w:space="0" w:color="auto"/>
        <w:left w:val="none" w:sz="0" w:space="0" w:color="auto"/>
        <w:bottom w:val="none" w:sz="0" w:space="0" w:color="auto"/>
        <w:right w:val="none" w:sz="0" w:space="0" w:color="auto"/>
      </w:divBdr>
    </w:div>
    <w:div w:id="153569731">
      <w:bodyDiv w:val="1"/>
      <w:marLeft w:val="0"/>
      <w:marRight w:val="0"/>
      <w:marTop w:val="0"/>
      <w:marBottom w:val="0"/>
      <w:divBdr>
        <w:top w:val="none" w:sz="0" w:space="0" w:color="auto"/>
        <w:left w:val="none" w:sz="0" w:space="0" w:color="auto"/>
        <w:bottom w:val="none" w:sz="0" w:space="0" w:color="auto"/>
        <w:right w:val="none" w:sz="0" w:space="0" w:color="auto"/>
      </w:divBdr>
    </w:div>
    <w:div w:id="364912842">
      <w:bodyDiv w:val="1"/>
      <w:marLeft w:val="0"/>
      <w:marRight w:val="0"/>
      <w:marTop w:val="0"/>
      <w:marBottom w:val="0"/>
      <w:divBdr>
        <w:top w:val="none" w:sz="0" w:space="0" w:color="auto"/>
        <w:left w:val="none" w:sz="0" w:space="0" w:color="auto"/>
        <w:bottom w:val="none" w:sz="0" w:space="0" w:color="auto"/>
        <w:right w:val="none" w:sz="0" w:space="0" w:color="auto"/>
      </w:divBdr>
    </w:div>
    <w:div w:id="416902668">
      <w:bodyDiv w:val="1"/>
      <w:marLeft w:val="0"/>
      <w:marRight w:val="0"/>
      <w:marTop w:val="0"/>
      <w:marBottom w:val="0"/>
      <w:divBdr>
        <w:top w:val="none" w:sz="0" w:space="0" w:color="auto"/>
        <w:left w:val="none" w:sz="0" w:space="0" w:color="auto"/>
        <w:bottom w:val="none" w:sz="0" w:space="0" w:color="auto"/>
        <w:right w:val="none" w:sz="0" w:space="0" w:color="auto"/>
      </w:divBdr>
    </w:div>
    <w:div w:id="457842672">
      <w:bodyDiv w:val="1"/>
      <w:marLeft w:val="0"/>
      <w:marRight w:val="0"/>
      <w:marTop w:val="0"/>
      <w:marBottom w:val="0"/>
      <w:divBdr>
        <w:top w:val="none" w:sz="0" w:space="0" w:color="auto"/>
        <w:left w:val="none" w:sz="0" w:space="0" w:color="auto"/>
        <w:bottom w:val="none" w:sz="0" w:space="0" w:color="auto"/>
        <w:right w:val="none" w:sz="0" w:space="0" w:color="auto"/>
      </w:divBdr>
    </w:div>
    <w:div w:id="590283947">
      <w:bodyDiv w:val="1"/>
      <w:marLeft w:val="0"/>
      <w:marRight w:val="0"/>
      <w:marTop w:val="0"/>
      <w:marBottom w:val="0"/>
      <w:divBdr>
        <w:top w:val="none" w:sz="0" w:space="0" w:color="auto"/>
        <w:left w:val="none" w:sz="0" w:space="0" w:color="auto"/>
        <w:bottom w:val="none" w:sz="0" w:space="0" w:color="auto"/>
        <w:right w:val="none" w:sz="0" w:space="0" w:color="auto"/>
      </w:divBdr>
    </w:div>
    <w:div w:id="621763211">
      <w:bodyDiv w:val="1"/>
      <w:marLeft w:val="0"/>
      <w:marRight w:val="0"/>
      <w:marTop w:val="0"/>
      <w:marBottom w:val="0"/>
      <w:divBdr>
        <w:top w:val="none" w:sz="0" w:space="0" w:color="auto"/>
        <w:left w:val="none" w:sz="0" w:space="0" w:color="auto"/>
        <w:bottom w:val="none" w:sz="0" w:space="0" w:color="auto"/>
        <w:right w:val="none" w:sz="0" w:space="0" w:color="auto"/>
      </w:divBdr>
    </w:div>
    <w:div w:id="746421295">
      <w:bodyDiv w:val="1"/>
      <w:marLeft w:val="0"/>
      <w:marRight w:val="0"/>
      <w:marTop w:val="0"/>
      <w:marBottom w:val="0"/>
      <w:divBdr>
        <w:top w:val="none" w:sz="0" w:space="0" w:color="auto"/>
        <w:left w:val="none" w:sz="0" w:space="0" w:color="auto"/>
        <w:bottom w:val="none" w:sz="0" w:space="0" w:color="auto"/>
        <w:right w:val="none" w:sz="0" w:space="0" w:color="auto"/>
      </w:divBdr>
    </w:div>
    <w:div w:id="777263316">
      <w:bodyDiv w:val="1"/>
      <w:marLeft w:val="0"/>
      <w:marRight w:val="0"/>
      <w:marTop w:val="0"/>
      <w:marBottom w:val="0"/>
      <w:divBdr>
        <w:top w:val="none" w:sz="0" w:space="0" w:color="auto"/>
        <w:left w:val="none" w:sz="0" w:space="0" w:color="auto"/>
        <w:bottom w:val="none" w:sz="0" w:space="0" w:color="auto"/>
        <w:right w:val="none" w:sz="0" w:space="0" w:color="auto"/>
      </w:divBdr>
    </w:div>
    <w:div w:id="801193037">
      <w:bodyDiv w:val="1"/>
      <w:marLeft w:val="0"/>
      <w:marRight w:val="0"/>
      <w:marTop w:val="0"/>
      <w:marBottom w:val="0"/>
      <w:divBdr>
        <w:top w:val="none" w:sz="0" w:space="0" w:color="auto"/>
        <w:left w:val="none" w:sz="0" w:space="0" w:color="auto"/>
        <w:bottom w:val="none" w:sz="0" w:space="0" w:color="auto"/>
        <w:right w:val="none" w:sz="0" w:space="0" w:color="auto"/>
      </w:divBdr>
    </w:div>
    <w:div w:id="813062493">
      <w:bodyDiv w:val="1"/>
      <w:marLeft w:val="0"/>
      <w:marRight w:val="0"/>
      <w:marTop w:val="0"/>
      <w:marBottom w:val="0"/>
      <w:divBdr>
        <w:top w:val="none" w:sz="0" w:space="0" w:color="auto"/>
        <w:left w:val="none" w:sz="0" w:space="0" w:color="auto"/>
        <w:bottom w:val="none" w:sz="0" w:space="0" w:color="auto"/>
        <w:right w:val="none" w:sz="0" w:space="0" w:color="auto"/>
      </w:divBdr>
    </w:div>
    <w:div w:id="845943116">
      <w:bodyDiv w:val="1"/>
      <w:marLeft w:val="0"/>
      <w:marRight w:val="0"/>
      <w:marTop w:val="0"/>
      <w:marBottom w:val="0"/>
      <w:divBdr>
        <w:top w:val="none" w:sz="0" w:space="0" w:color="auto"/>
        <w:left w:val="none" w:sz="0" w:space="0" w:color="auto"/>
        <w:bottom w:val="none" w:sz="0" w:space="0" w:color="auto"/>
        <w:right w:val="none" w:sz="0" w:space="0" w:color="auto"/>
      </w:divBdr>
    </w:div>
    <w:div w:id="899635830">
      <w:bodyDiv w:val="1"/>
      <w:marLeft w:val="0"/>
      <w:marRight w:val="0"/>
      <w:marTop w:val="0"/>
      <w:marBottom w:val="0"/>
      <w:divBdr>
        <w:top w:val="none" w:sz="0" w:space="0" w:color="auto"/>
        <w:left w:val="none" w:sz="0" w:space="0" w:color="auto"/>
        <w:bottom w:val="none" w:sz="0" w:space="0" w:color="auto"/>
        <w:right w:val="none" w:sz="0" w:space="0" w:color="auto"/>
      </w:divBdr>
    </w:div>
    <w:div w:id="956838625">
      <w:bodyDiv w:val="1"/>
      <w:marLeft w:val="0"/>
      <w:marRight w:val="0"/>
      <w:marTop w:val="0"/>
      <w:marBottom w:val="0"/>
      <w:divBdr>
        <w:top w:val="none" w:sz="0" w:space="0" w:color="auto"/>
        <w:left w:val="none" w:sz="0" w:space="0" w:color="auto"/>
        <w:bottom w:val="none" w:sz="0" w:space="0" w:color="auto"/>
        <w:right w:val="none" w:sz="0" w:space="0" w:color="auto"/>
      </w:divBdr>
    </w:div>
    <w:div w:id="963854004">
      <w:bodyDiv w:val="1"/>
      <w:marLeft w:val="0"/>
      <w:marRight w:val="0"/>
      <w:marTop w:val="0"/>
      <w:marBottom w:val="0"/>
      <w:divBdr>
        <w:top w:val="none" w:sz="0" w:space="0" w:color="auto"/>
        <w:left w:val="none" w:sz="0" w:space="0" w:color="auto"/>
        <w:bottom w:val="none" w:sz="0" w:space="0" w:color="auto"/>
        <w:right w:val="none" w:sz="0" w:space="0" w:color="auto"/>
      </w:divBdr>
    </w:div>
    <w:div w:id="1001391518">
      <w:bodyDiv w:val="1"/>
      <w:marLeft w:val="0"/>
      <w:marRight w:val="0"/>
      <w:marTop w:val="0"/>
      <w:marBottom w:val="0"/>
      <w:divBdr>
        <w:top w:val="none" w:sz="0" w:space="0" w:color="auto"/>
        <w:left w:val="none" w:sz="0" w:space="0" w:color="auto"/>
        <w:bottom w:val="none" w:sz="0" w:space="0" w:color="auto"/>
        <w:right w:val="none" w:sz="0" w:space="0" w:color="auto"/>
      </w:divBdr>
    </w:div>
    <w:div w:id="1004668379">
      <w:bodyDiv w:val="1"/>
      <w:marLeft w:val="0"/>
      <w:marRight w:val="0"/>
      <w:marTop w:val="0"/>
      <w:marBottom w:val="0"/>
      <w:divBdr>
        <w:top w:val="none" w:sz="0" w:space="0" w:color="auto"/>
        <w:left w:val="none" w:sz="0" w:space="0" w:color="auto"/>
        <w:bottom w:val="none" w:sz="0" w:space="0" w:color="auto"/>
        <w:right w:val="none" w:sz="0" w:space="0" w:color="auto"/>
      </w:divBdr>
    </w:div>
    <w:div w:id="1035808103">
      <w:bodyDiv w:val="1"/>
      <w:marLeft w:val="0"/>
      <w:marRight w:val="0"/>
      <w:marTop w:val="0"/>
      <w:marBottom w:val="0"/>
      <w:divBdr>
        <w:top w:val="none" w:sz="0" w:space="0" w:color="auto"/>
        <w:left w:val="none" w:sz="0" w:space="0" w:color="auto"/>
        <w:bottom w:val="none" w:sz="0" w:space="0" w:color="auto"/>
        <w:right w:val="none" w:sz="0" w:space="0" w:color="auto"/>
      </w:divBdr>
    </w:div>
    <w:div w:id="1048647899">
      <w:bodyDiv w:val="1"/>
      <w:marLeft w:val="0"/>
      <w:marRight w:val="0"/>
      <w:marTop w:val="0"/>
      <w:marBottom w:val="0"/>
      <w:divBdr>
        <w:top w:val="none" w:sz="0" w:space="0" w:color="auto"/>
        <w:left w:val="none" w:sz="0" w:space="0" w:color="auto"/>
        <w:bottom w:val="none" w:sz="0" w:space="0" w:color="auto"/>
        <w:right w:val="none" w:sz="0" w:space="0" w:color="auto"/>
      </w:divBdr>
    </w:div>
    <w:div w:id="1158880901">
      <w:bodyDiv w:val="1"/>
      <w:marLeft w:val="0"/>
      <w:marRight w:val="0"/>
      <w:marTop w:val="0"/>
      <w:marBottom w:val="0"/>
      <w:divBdr>
        <w:top w:val="none" w:sz="0" w:space="0" w:color="auto"/>
        <w:left w:val="none" w:sz="0" w:space="0" w:color="auto"/>
        <w:bottom w:val="none" w:sz="0" w:space="0" w:color="auto"/>
        <w:right w:val="none" w:sz="0" w:space="0" w:color="auto"/>
      </w:divBdr>
    </w:div>
    <w:div w:id="1388257537">
      <w:bodyDiv w:val="1"/>
      <w:marLeft w:val="0"/>
      <w:marRight w:val="0"/>
      <w:marTop w:val="0"/>
      <w:marBottom w:val="0"/>
      <w:divBdr>
        <w:top w:val="none" w:sz="0" w:space="0" w:color="auto"/>
        <w:left w:val="none" w:sz="0" w:space="0" w:color="auto"/>
        <w:bottom w:val="none" w:sz="0" w:space="0" w:color="auto"/>
        <w:right w:val="none" w:sz="0" w:space="0" w:color="auto"/>
      </w:divBdr>
    </w:div>
    <w:div w:id="1391265574">
      <w:bodyDiv w:val="1"/>
      <w:marLeft w:val="0"/>
      <w:marRight w:val="0"/>
      <w:marTop w:val="0"/>
      <w:marBottom w:val="0"/>
      <w:divBdr>
        <w:top w:val="none" w:sz="0" w:space="0" w:color="auto"/>
        <w:left w:val="none" w:sz="0" w:space="0" w:color="auto"/>
        <w:bottom w:val="none" w:sz="0" w:space="0" w:color="auto"/>
        <w:right w:val="none" w:sz="0" w:space="0" w:color="auto"/>
      </w:divBdr>
    </w:div>
    <w:div w:id="1460034391">
      <w:bodyDiv w:val="1"/>
      <w:marLeft w:val="0"/>
      <w:marRight w:val="0"/>
      <w:marTop w:val="0"/>
      <w:marBottom w:val="0"/>
      <w:divBdr>
        <w:top w:val="none" w:sz="0" w:space="0" w:color="auto"/>
        <w:left w:val="none" w:sz="0" w:space="0" w:color="auto"/>
        <w:bottom w:val="none" w:sz="0" w:space="0" w:color="auto"/>
        <w:right w:val="none" w:sz="0" w:space="0" w:color="auto"/>
      </w:divBdr>
    </w:div>
    <w:div w:id="1516116524">
      <w:bodyDiv w:val="1"/>
      <w:marLeft w:val="0"/>
      <w:marRight w:val="0"/>
      <w:marTop w:val="0"/>
      <w:marBottom w:val="0"/>
      <w:divBdr>
        <w:top w:val="none" w:sz="0" w:space="0" w:color="auto"/>
        <w:left w:val="none" w:sz="0" w:space="0" w:color="auto"/>
        <w:bottom w:val="none" w:sz="0" w:space="0" w:color="auto"/>
        <w:right w:val="none" w:sz="0" w:space="0" w:color="auto"/>
      </w:divBdr>
    </w:div>
    <w:div w:id="1601066444">
      <w:bodyDiv w:val="1"/>
      <w:marLeft w:val="0"/>
      <w:marRight w:val="0"/>
      <w:marTop w:val="0"/>
      <w:marBottom w:val="0"/>
      <w:divBdr>
        <w:top w:val="none" w:sz="0" w:space="0" w:color="auto"/>
        <w:left w:val="none" w:sz="0" w:space="0" w:color="auto"/>
        <w:bottom w:val="none" w:sz="0" w:space="0" w:color="auto"/>
        <w:right w:val="none" w:sz="0" w:space="0" w:color="auto"/>
      </w:divBdr>
    </w:div>
    <w:div w:id="1632242894">
      <w:bodyDiv w:val="1"/>
      <w:marLeft w:val="0"/>
      <w:marRight w:val="0"/>
      <w:marTop w:val="0"/>
      <w:marBottom w:val="0"/>
      <w:divBdr>
        <w:top w:val="none" w:sz="0" w:space="0" w:color="auto"/>
        <w:left w:val="none" w:sz="0" w:space="0" w:color="auto"/>
        <w:bottom w:val="none" w:sz="0" w:space="0" w:color="auto"/>
        <w:right w:val="none" w:sz="0" w:space="0" w:color="auto"/>
      </w:divBdr>
    </w:div>
    <w:div w:id="1697611270">
      <w:bodyDiv w:val="1"/>
      <w:marLeft w:val="0"/>
      <w:marRight w:val="0"/>
      <w:marTop w:val="0"/>
      <w:marBottom w:val="0"/>
      <w:divBdr>
        <w:top w:val="none" w:sz="0" w:space="0" w:color="auto"/>
        <w:left w:val="none" w:sz="0" w:space="0" w:color="auto"/>
        <w:bottom w:val="none" w:sz="0" w:space="0" w:color="auto"/>
        <w:right w:val="none" w:sz="0" w:space="0" w:color="auto"/>
      </w:divBdr>
    </w:div>
    <w:div w:id="1754740307">
      <w:bodyDiv w:val="1"/>
      <w:marLeft w:val="0"/>
      <w:marRight w:val="0"/>
      <w:marTop w:val="0"/>
      <w:marBottom w:val="0"/>
      <w:divBdr>
        <w:top w:val="none" w:sz="0" w:space="0" w:color="auto"/>
        <w:left w:val="none" w:sz="0" w:space="0" w:color="auto"/>
        <w:bottom w:val="none" w:sz="0" w:space="0" w:color="auto"/>
        <w:right w:val="none" w:sz="0" w:space="0" w:color="auto"/>
      </w:divBdr>
    </w:div>
    <w:div w:id="1770352674">
      <w:bodyDiv w:val="1"/>
      <w:marLeft w:val="0"/>
      <w:marRight w:val="0"/>
      <w:marTop w:val="0"/>
      <w:marBottom w:val="0"/>
      <w:divBdr>
        <w:top w:val="none" w:sz="0" w:space="0" w:color="auto"/>
        <w:left w:val="none" w:sz="0" w:space="0" w:color="auto"/>
        <w:bottom w:val="none" w:sz="0" w:space="0" w:color="auto"/>
        <w:right w:val="none" w:sz="0" w:space="0" w:color="auto"/>
      </w:divBdr>
    </w:div>
    <w:div w:id="1829512218">
      <w:bodyDiv w:val="1"/>
      <w:marLeft w:val="0"/>
      <w:marRight w:val="0"/>
      <w:marTop w:val="0"/>
      <w:marBottom w:val="0"/>
      <w:divBdr>
        <w:top w:val="none" w:sz="0" w:space="0" w:color="auto"/>
        <w:left w:val="none" w:sz="0" w:space="0" w:color="auto"/>
        <w:bottom w:val="none" w:sz="0" w:space="0" w:color="auto"/>
        <w:right w:val="none" w:sz="0" w:space="0" w:color="auto"/>
      </w:divBdr>
    </w:div>
    <w:div w:id="194322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5</Pages>
  <Words>1548</Words>
  <Characters>8830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10358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Панченко Валерий</dc:creator>
  <cp:keywords/>
  <cp:lastModifiedBy>A </cp:lastModifiedBy>
  <cp:revision>29</cp:revision>
  <cp:lastPrinted>2014-03-04T11:14:00Z</cp:lastPrinted>
  <dcterms:created xsi:type="dcterms:W3CDTF">2015-01-21T07:20:00Z</dcterms:created>
  <dcterms:modified xsi:type="dcterms:W3CDTF">2015-01-22T12:00:00Z</dcterms:modified>
</cp:coreProperties>
</file>